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1194" w14:textId="77777777" w:rsidR="005D5D76" w:rsidRDefault="005D5D76" w:rsidP="000B12E2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14:paraId="475306D4" w14:textId="2D60EE16" w:rsidR="007C5268" w:rsidRPr="000D1A86" w:rsidRDefault="00182026" w:rsidP="000B12E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D1A86">
        <w:rPr>
          <w:rFonts w:ascii="Arial" w:hAnsi="Arial" w:cs="Arial"/>
          <w:b/>
          <w:sz w:val="28"/>
          <w:szCs w:val="28"/>
        </w:rPr>
        <w:t>Oznámení o vyhlášení výběrového řízení</w:t>
      </w:r>
      <w:r w:rsidR="00C73A5A" w:rsidRPr="000D1A86">
        <w:rPr>
          <w:rFonts w:ascii="Arial" w:hAnsi="Arial" w:cs="Arial"/>
          <w:b/>
          <w:sz w:val="28"/>
          <w:szCs w:val="28"/>
        </w:rPr>
        <w:t xml:space="preserve"> č. </w:t>
      </w:r>
      <w:r w:rsidR="006D20AB" w:rsidRPr="000D1A86">
        <w:rPr>
          <w:rFonts w:ascii="Arial" w:hAnsi="Arial" w:cs="Arial"/>
          <w:b/>
          <w:sz w:val="28"/>
          <w:szCs w:val="28"/>
        </w:rPr>
        <w:t>1</w:t>
      </w:r>
      <w:r w:rsidR="000C39D2" w:rsidRPr="000D1A86">
        <w:rPr>
          <w:rFonts w:ascii="Arial" w:hAnsi="Arial" w:cs="Arial"/>
          <w:b/>
          <w:sz w:val="28"/>
          <w:szCs w:val="28"/>
        </w:rPr>
        <w:t>/202</w:t>
      </w:r>
      <w:r w:rsidR="00142E38" w:rsidRPr="000D1A86">
        <w:rPr>
          <w:rFonts w:ascii="Arial" w:hAnsi="Arial" w:cs="Arial"/>
          <w:b/>
          <w:sz w:val="28"/>
          <w:szCs w:val="28"/>
        </w:rPr>
        <w:t>6</w:t>
      </w:r>
    </w:p>
    <w:p w14:paraId="54F6265C" w14:textId="77777777" w:rsidR="00872175" w:rsidRDefault="00872175" w:rsidP="000C39D2">
      <w:pPr>
        <w:spacing w:after="0" w:line="240" w:lineRule="auto"/>
        <w:jc w:val="center"/>
        <w:rPr>
          <w:rFonts w:ascii="Arial Narrow" w:hAnsi="Arial Narrow" w:cs="Arial"/>
        </w:rPr>
      </w:pPr>
    </w:p>
    <w:p w14:paraId="5EF0852E" w14:textId="07418C7B" w:rsidR="00182026" w:rsidRPr="000D1A86" w:rsidRDefault="00182026" w:rsidP="000C39D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D1A86">
        <w:rPr>
          <w:rFonts w:ascii="Arial" w:hAnsi="Arial" w:cs="Arial"/>
          <w:b/>
          <w:bCs/>
        </w:rPr>
        <w:t>Tajemn</w:t>
      </w:r>
      <w:r w:rsidR="00596563" w:rsidRPr="000D1A86">
        <w:rPr>
          <w:rFonts w:ascii="Arial" w:hAnsi="Arial" w:cs="Arial"/>
          <w:b/>
          <w:bCs/>
        </w:rPr>
        <w:t>ic</w:t>
      </w:r>
      <w:r w:rsidRPr="000D1A86">
        <w:rPr>
          <w:rFonts w:ascii="Arial" w:hAnsi="Arial" w:cs="Arial"/>
          <w:b/>
          <w:bCs/>
        </w:rPr>
        <w:t xml:space="preserve">e </w:t>
      </w:r>
      <w:r w:rsidR="00997BD7" w:rsidRPr="000D1A86">
        <w:rPr>
          <w:rFonts w:ascii="Arial" w:hAnsi="Arial" w:cs="Arial"/>
          <w:b/>
          <w:bCs/>
        </w:rPr>
        <w:t>Ú</w:t>
      </w:r>
      <w:r w:rsidRPr="000D1A86">
        <w:rPr>
          <w:rFonts w:ascii="Arial" w:hAnsi="Arial" w:cs="Arial"/>
          <w:b/>
          <w:bCs/>
        </w:rPr>
        <w:t xml:space="preserve">řadu městského obvodu </w:t>
      </w:r>
      <w:r w:rsidR="00BC686E" w:rsidRPr="000D1A86">
        <w:rPr>
          <w:rFonts w:ascii="Arial" w:hAnsi="Arial" w:cs="Arial"/>
          <w:b/>
          <w:bCs/>
        </w:rPr>
        <w:t>Polanka nad Odrou</w:t>
      </w:r>
    </w:p>
    <w:p w14:paraId="4C320CDA" w14:textId="77777777" w:rsidR="004B6C4B" w:rsidRPr="000D1A86" w:rsidRDefault="004B6C4B" w:rsidP="009B7E1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</w:p>
    <w:p w14:paraId="3723EA8D" w14:textId="618C3333" w:rsidR="00B64CAE" w:rsidRPr="000D1A86" w:rsidRDefault="00872175" w:rsidP="00D00263">
      <w:pPr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/>
        </w:rPr>
      </w:pPr>
      <w:r w:rsidRPr="000D1A86">
        <w:rPr>
          <w:rFonts w:ascii="Arial" w:hAnsi="Arial" w:cs="Arial"/>
          <w:b/>
        </w:rPr>
        <w:t>v</w:t>
      </w:r>
      <w:r w:rsidR="00182026" w:rsidRPr="000D1A86">
        <w:rPr>
          <w:rFonts w:ascii="Arial" w:hAnsi="Arial" w:cs="Arial"/>
          <w:b/>
        </w:rPr>
        <w:t>yhlašuje</w:t>
      </w:r>
      <w:r w:rsidRPr="000D1A86">
        <w:rPr>
          <w:rFonts w:ascii="Arial" w:hAnsi="Arial" w:cs="Arial"/>
          <w:b/>
        </w:rPr>
        <w:t xml:space="preserve"> dle zákona č. 312/2002 Sb., o úřednících územních samosprávných celků a o změně některých zákonů, ve znění pozdějších předpisů, </w:t>
      </w:r>
      <w:r w:rsidR="00182026" w:rsidRPr="000D1A86">
        <w:rPr>
          <w:rFonts w:ascii="Arial" w:hAnsi="Arial" w:cs="Arial"/>
          <w:b/>
        </w:rPr>
        <w:t xml:space="preserve">výběrové řízení na obsazení pracovního místa v rámci </w:t>
      </w:r>
      <w:r w:rsidR="004C576B" w:rsidRPr="000D1A86">
        <w:rPr>
          <w:rFonts w:ascii="Arial" w:hAnsi="Arial" w:cs="Arial"/>
          <w:b/>
        </w:rPr>
        <w:t xml:space="preserve">Úřadu městského obvodu </w:t>
      </w:r>
      <w:r w:rsidR="00BC686E" w:rsidRPr="000D1A86">
        <w:rPr>
          <w:rFonts w:ascii="Arial" w:hAnsi="Arial" w:cs="Arial"/>
          <w:b/>
        </w:rPr>
        <w:t>Polanka nad Odrou</w:t>
      </w:r>
    </w:p>
    <w:p w14:paraId="77E9F784" w14:textId="41BA4683" w:rsidR="00057974" w:rsidRPr="00AF23B2" w:rsidRDefault="004C576B" w:rsidP="00F91FF0">
      <w:pPr>
        <w:spacing w:after="0" w:line="240" w:lineRule="auto"/>
        <w:ind w:left="2832" w:hanging="2832"/>
        <w:rPr>
          <w:rFonts w:ascii="Arial" w:hAnsi="Arial" w:cs="Arial"/>
          <w:b/>
          <w:bCs/>
        </w:rPr>
      </w:pPr>
      <w:r w:rsidRPr="000D1A86">
        <w:rPr>
          <w:rFonts w:ascii="Arial" w:hAnsi="Arial" w:cs="Arial"/>
          <w:b/>
          <w:bCs/>
        </w:rPr>
        <w:t xml:space="preserve">Druh </w:t>
      </w:r>
      <w:r w:rsidRPr="00AF23B2">
        <w:rPr>
          <w:rFonts w:ascii="Arial" w:hAnsi="Arial" w:cs="Arial"/>
          <w:b/>
          <w:bCs/>
        </w:rPr>
        <w:t>práce</w:t>
      </w:r>
      <w:r w:rsidR="00CE52DC" w:rsidRPr="00AF23B2">
        <w:rPr>
          <w:rFonts w:ascii="Arial" w:hAnsi="Arial" w:cs="Arial"/>
        </w:rPr>
        <w:t xml:space="preserve">                         </w:t>
      </w:r>
      <w:r w:rsidR="00D10EE8" w:rsidRPr="00AF23B2">
        <w:rPr>
          <w:rFonts w:ascii="Arial" w:hAnsi="Arial" w:cs="Arial"/>
        </w:rPr>
        <w:t xml:space="preserve"> </w:t>
      </w:r>
      <w:r w:rsidR="00142E38" w:rsidRPr="00AF23B2">
        <w:rPr>
          <w:rFonts w:ascii="Arial" w:hAnsi="Arial" w:cs="Arial"/>
          <w:b/>
          <w:bCs/>
        </w:rPr>
        <w:t>referent odboru hospodářské správy a veřejných zakázek</w:t>
      </w:r>
    </w:p>
    <w:p w14:paraId="2EBEC4C4" w14:textId="77777777" w:rsidR="00950F72" w:rsidRPr="000D1A86" w:rsidRDefault="00950F72" w:rsidP="00F91FF0">
      <w:pPr>
        <w:pBdr>
          <w:bottom w:val="single" w:sz="6" w:space="1" w:color="auto"/>
        </w:pBdr>
        <w:spacing w:after="0" w:line="240" w:lineRule="auto"/>
        <w:ind w:left="2832" w:hanging="2832"/>
        <w:rPr>
          <w:rFonts w:ascii="Arial" w:hAnsi="Arial" w:cs="Arial"/>
          <w:b/>
          <w:bCs/>
        </w:rPr>
      </w:pPr>
    </w:p>
    <w:p w14:paraId="0D6272DD" w14:textId="77777777" w:rsidR="00B036E4" w:rsidRPr="000D1A86" w:rsidRDefault="00B036E4" w:rsidP="00F91FF0">
      <w:pPr>
        <w:spacing w:after="0" w:line="240" w:lineRule="auto"/>
        <w:ind w:left="2832" w:hanging="2832"/>
        <w:rPr>
          <w:rFonts w:ascii="Arial" w:hAnsi="Arial" w:cs="Arial"/>
          <w:b/>
          <w:bCs/>
        </w:rPr>
      </w:pPr>
    </w:p>
    <w:p w14:paraId="10CD2E01" w14:textId="0ED21D87" w:rsidR="005D5D76" w:rsidRPr="000D1A86" w:rsidRDefault="00CE19B6" w:rsidP="00650FA3">
      <w:pPr>
        <w:spacing w:after="0" w:line="240" w:lineRule="auto"/>
        <w:ind w:left="2832" w:hanging="2832"/>
        <w:jc w:val="both"/>
        <w:rPr>
          <w:rFonts w:ascii="Arial" w:hAnsi="Arial" w:cs="Arial"/>
        </w:rPr>
      </w:pPr>
      <w:r w:rsidRPr="000D1A86">
        <w:rPr>
          <w:rFonts w:ascii="Arial" w:hAnsi="Arial" w:cs="Arial"/>
          <w:b/>
          <w:bCs/>
        </w:rPr>
        <w:t>Charakteristika práce</w:t>
      </w:r>
      <w:r w:rsidRPr="000D1A86">
        <w:rPr>
          <w:rFonts w:ascii="Arial" w:hAnsi="Arial" w:cs="Arial"/>
          <w:b/>
          <w:bCs/>
        </w:rPr>
        <w:tab/>
      </w:r>
      <w:r w:rsidR="00CD6855" w:rsidRPr="000D1A86">
        <w:rPr>
          <w:rFonts w:ascii="Arial" w:hAnsi="Arial" w:cs="Arial"/>
        </w:rPr>
        <w:t xml:space="preserve">komplexní </w:t>
      </w:r>
      <w:r w:rsidR="00650FA3" w:rsidRPr="000D1A86">
        <w:rPr>
          <w:rFonts w:ascii="Arial" w:hAnsi="Arial" w:cs="Arial"/>
        </w:rPr>
        <w:t>administrace veřejných zakázek</w:t>
      </w:r>
      <w:r w:rsidR="00142E38" w:rsidRPr="000D1A86">
        <w:rPr>
          <w:rFonts w:ascii="Arial" w:hAnsi="Arial" w:cs="Arial"/>
        </w:rPr>
        <w:t xml:space="preserve"> městského obvodu,</w:t>
      </w:r>
      <w:r w:rsidR="00650FA3" w:rsidRPr="000D1A86">
        <w:rPr>
          <w:rFonts w:ascii="Arial" w:hAnsi="Arial" w:cs="Arial"/>
        </w:rPr>
        <w:t xml:space="preserve"> příprava a organizace výběrových řízení v rámci veřejných zakázek,</w:t>
      </w:r>
      <w:r w:rsidR="00142E38" w:rsidRPr="000D1A86">
        <w:rPr>
          <w:rFonts w:ascii="Arial" w:hAnsi="Arial" w:cs="Arial"/>
        </w:rPr>
        <w:t xml:space="preserve"> příprava projektu, kontrolní činnost na stavb</w:t>
      </w:r>
      <w:r w:rsidR="00650FA3" w:rsidRPr="000D1A86">
        <w:rPr>
          <w:rFonts w:ascii="Arial" w:hAnsi="Arial" w:cs="Arial"/>
        </w:rPr>
        <w:t>ách, příprava smluv a objednávek, archivace, vše dle zákona o zadávání veřejných zakázek a souvisejících předpisů, příprava a řízení projektů a další činnosti související se správou a údržbou majetku, příprava podkladů a materiálu pro orgány městského obvodu, práce v administrativních a evidenčních systémech, vedení elektronické spisové služby.</w:t>
      </w:r>
    </w:p>
    <w:p w14:paraId="27469A37" w14:textId="18A995CF" w:rsidR="00F14C7D" w:rsidRPr="000D1A86" w:rsidRDefault="00791702" w:rsidP="005D5D76">
      <w:pPr>
        <w:spacing w:after="0" w:line="240" w:lineRule="auto"/>
        <w:ind w:left="2832"/>
        <w:jc w:val="both"/>
        <w:rPr>
          <w:rFonts w:ascii="Arial" w:hAnsi="Arial" w:cs="Arial"/>
          <w:b/>
        </w:rPr>
      </w:pPr>
      <w:r w:rsidRPr="000D1A86">
        <w:rPr>
          <w:rFonts w:ascii="Arial" w:hAnsi="Arial" w:cs="Arial"/>
          <w:color w:val="FF0000"/>
        </w:rPr>
        <w:t xml:space="preserve">  </w:t>
      </w:r>
    </w:p>
    <w:p w14:paraId="65C96A0D" w14:textId="53E654AD" w:rsidR="004C576B" w:rsidRPr="000D1A86" w:rsidRDefault="004C576B" w:rsidP="00653B19">
      <w:pPr>
        <w:spacing w:after="0" w:line="240" w:lineRule="auto"/>
        <w:ind w:left="2832" w:hanging="2832"/>
        <w:rPr>
          <w:rFonts w:ascii="Arial" w:hAnsi="Arial" w:cs="Arial"/>
          <w:i/>
        </w:rPr>
      </w:pPr>
      <w:r w:rsidRPr="000D1A86">
        <w:rPr>
          <w:rFonts w:ascii="Arial" w:hAnsi="Arial" w:cs="Arial"/>
          <w:b/>
        </w:rPr>
        <w:t>Odbo</w:t>
      </w:r>
      <w:r w:rsidR="000D5AC4" w:rsidRPr="000D1A86">
        <w:rPr>
          <w:rFonts w:ascii="Arial" w:hAnsi="Arial" w:cs="Arial"/>
          <w:b/>
        </w:rPr>
        <w:t>r ú</w:t>
      </w:r>
      <w:r w:rsidRPr="000D1A86">
        <w:rPr>
          <w:rFonts w:ascii="Arial" w:hAnsi="Arial" w:cs="Arial"/>
          <w:b/>
        </w:rPr>
        <w:t>řadu</w:t>
      </w:r>
      <w:r w:rsidR="00653B19" w:rsidRPr="000D1A86">
        <w:rPr>
          <w:rFonts w:ascii="Arial" w:hAnsi="Arial" w:cs="Arial"/>
          <w:b/>
        </w:rPr>
        <w:t xml:space="preserve">                    </w:t>
      </w:r>
      <w:r w:rsidR="00FE176A" w:rsidRPr="000D1A86">
        <w:rPr>
          <w:rFonts w:ascii="Arial" w:hAnsi="Arial" w:cs="Arial"/>
        </w:rPr>
        <w:t xml:space="preserve">     </w:t>
      </w:r>
      <w:r w:rsidR="00653B19" w:rsidRPr="000D1A86">
        <w:rPr>
          <w:rFonts w:ascii="Arial" w:hAnsi="Arial" w:cs="Arial"/>
        </w:rPr>
        <w:t xml:space="preserve"> </w:t>
      </w:r>
      <w:r w:rsidR="00650FA3" w:rsidRPr="000D1A86">
        <w:rPr>
          <w:rFonts w:ascii="Arial" w:hAnsi="Arial" w:cs="Arial"/>
        </w:rPr>
        <w:t>H</w:t>
      </w:r>
      <w:r w:rsidR="00142E38" w:rsidRPr="000D1A86">
        <w:rPr>
          <w:rFonts w:ascii="Arial" w:hAnsi="Arial" w:cs="Arial"/>
        </w:rPr>
        <w:t>ospodářské správy a veřejných zakázek</w:t>
      </w:r>
    </w:p>
    <w:p w14:paraId="7AF67286" w14:textId="66B33EE8" w:rsidR="004C576B" w:rsidRPr="000D1A86" w:rsidRDefault="004C576B" w:rsidP="00A261A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  <w:r w:rsidRPr="000D1A86">
        <w:rPr>
          <w:rFonts w:ascii="Arial" w:hAnsi="Arial" w:cs="Arial"/>
          <w:b/>
        </w:rPr>
        <w:t>Místo výkonu práce</w:t>
      </w:r>
      <w:r w:rsidRPr="000D1A86">
        <w:rPr>
          <w:rFonts w:ascii="Arial" w:hAnsi="Arial" w:cs="Arial"/>
        </w:rPr>
        <w:tab/>
      </w:r>
      <w:r w:rsidR="00FE176A" w:rsidRPr="000D1A86">
        <w:rPr>
          <w:rFonts w:ascii="Arial" w:hAnsi="Arial" w:cs="Arial"/>
        </w:rPr>
        <w:t xml:space="preserve">  </w:t>
      </w:r>
      <w:r w:rsidR="00A53397" w:rsidRPr="000D1A86">
        <w:rPr>
          <w:rFonts w:ascii="Arial" w:hAnsi="Arial" w:cs="Arial"/>
        </w:rPr>
        <w:t xml:space="preserve">           </w:t>
      </w:r>
      <w:r w:rsidR="00836CA2" w:rsidRPr="000D1A86">
        <w:rPr>
          <w:rFonts w:ascii="Arial" w:hAnsi="Arial" w:cs="Arial"/>
        </w:rPr>
        <w:t xml:space="preserve">území statutárního města </w:t>
      </w:r>
      <w:r w:rsidR="00AD3995" w:rsidRPr="000D1A86">
        <w:rPr>
          <w:rFonts w:ascii="Arial" w:hAnsi="Arial" w:cs="Arial"/>
        </w:rPr>
        <w:t>O</w:t>
      </w:r>
      <w:r w:rsidRPr="000D1A86">
        <w:rPr>
          <w:rFonts w:ascii="Arial" w:hAnsi="Arial" w:cs="Arial"/>
        </w:rPr>
        <w:t>strav</w:t>
      </w:r>
      <w:r w:rsidR="00836CA2" w:rsidRPr="000D1A86">
        <w:rPr>
          <w:rFonts w:ascii="Arial" w:hAnsi="Arial" w:cs="Arial"/>
        </w:rPr>
        <w:t>y</w:t>
      </w:r>
    </w:p>
    <w:p w14:paraId="5B947DE8" w14:textId="03E37C68" w:rsidR="004C576B" w:rsidRPr="000D1A86" w:rsidRDefault="004C576B" w:rsidP="00D0647D">
      <w:pPr>
        <w:spacing w:before="240" w:after="0" w:line="240" w:lineRule="auto"/>
        <w:ind w:left="2694" w:hanging="2694"/>
        <w:jc w:val="both"/>
        <w:rPr>
          <w:rFonts w:ascii="Arial" w:hAnsi="Arial" w:cs="Arial"/>
        </w:rPr>
      </w:pPr>
      <w:r w:rsidRPr="000D1A86">
        <w:rPr>
          <w:rFonts w:ascii="Arial" w:hAnsi="Arial" w:cs="Arial"/>
          <w:b/>
        </w:rPr>
        <w:t>Předpoklady</w:t>
      </w:r>
      <w:r w:rsidR="00D0647D" w:rsidRPr="000D1A86">
        <w:rPr>
          <w:rFonts w:ascii="Arial" w:hAnsi="Arial" w:cs="Arial"/>
          <w:b/>
        </w:rPr>
        <w:t xml:space="preserve">                 </w:t>
      </w:r>
      <w:r w:rsidR="00A2136D">
        <w:rPr>
          <w:rFonts w:ascii="Arial" w:hAnsi="Arial" w:cs="Arial"/>
          <w:b/>
        </w:rPr>
        <w:t xml:space="preserve"> </w:t>
      </w:r>
      <w:r w:rsidR="00D0647D" w:rsidRPr="000D1A86">
        <w:rPr>
          <w:rFonts w:ascii="Arial" w:hAnsi="Arial" w:cs="Arial"/>
          <w:b/>
        </w:rPr>
        <w:t xml:space="preserve"> </w:t>
      </w:r>
      <w:r w:rsidR="00A2136D">
        <w:rPr>
          <w:rFonts w:ascii="Arial" w:hAnsi="Arial" w:cs="Arial"/>
          <w:b/>
        </w:rPr>
        <w:t xml:space="preserve"> </w:t>
      </w:r>
      <w:r w:rsidR="00D0647D" w:rsidRPr="000D1A86">
        <w:rPr>
          <w:rFonts w:ascii="Arial" w:hAnsi="Arial" w:cs="Arial"/>
          <w:b/>
        </w:rPr>
        <w:t xml:space="preserve"> - </w:t>
      </w:r>
      <w:r w:rsidRPr="000D1A86">
        <w:rPr>
          <w:rFonts w:ascii="Arial" w:hAnsi="Arial" w:cs="Arial"/>
        </w:rPr>
        <w:t>státní občan ČR</w:t>
      </w:r>
      <w:r w:rsidR="00D0647D" w:rsidRPr="000D1A86">
        <w:rPr>
          <w:rFonts w:ascii="Arial" w:hAnsi="Arial" w:cs="Arial"/>
        </w:rPr>
        <w:t>, občan jiného členského státu Evropské unie nebo občan státu, který je smluvním státem Dohody o Evropském hospodářském prostoru, popřípadě fyzická osoba, která je cizincem a má v České republice povolen trvalý pobyt</w:t>
      </w:r>
      <w:r w:rsidR="00565FFF" w:rsidRPr="000D1A86">
        <w:rPr>
          <w:rFonts w:ascii="Arial" w:hAnsi="Arial" w:cs="Arial"/>
        </w:rPr>
        <w:t>,</w:t>
      </w:r>
    </w:p>
    <w:p w14:paraId="6AAF179A" w14:textId="76766335" w:rsidR="004C576B" w:rsidRPr="000D1A86" w:rsidRDefault="00D111D5" w:rsidP="00D0647D">
      <w:pPr>
        <w:spacing w:after="0" w:line="240" w:lineRule="auto"/>
        <w:ind w:left="2694" w:hanging="142"/>
        <w:rPr>
          <w:rFonts w:ascii="Arial" w:hAnsi="Arial" w:cs="Arial"/>
        </w:rPr>
      </w:pPr>
      <w:r w:rsidRPr="000D1A86">
        <w:rPr>
          <w:rFonts w:ascii="Arial" w:hAnsi="Arial" w:cs="Arial"/>
        </w:rPr>
        <w:t>-</w:t>
      </w:r>
      <w:r w:rsidR="003B028E" w:rsidRPr="000D1A86">
        <w:rPr>
          <w:rFonts w:ascii="Arial" w:hAnsi="Arial" w:cs="Arial"/>
        </w:rPr>
        <w:t xml:space="preserve"> </w:t>
      </w:r>
      <w:r w:rsidR="004C576B" w:rsidRPr="000D1A86">
        <w:rPr>
          <w:rFonts w:ascii="Arial" w:hAnsi="Arial" w:cs="Arial"/>
        </w:rPr>
        <w:t>dosažení věku 18 let</w:t>
      </w:r>
      <w:r w:rsidR="00565FFF" w:rsidRPr="000D1A86">
        <w:rPr>
          <w:rFonts w:ascii="Arial" w:hAnsi="Arial" w:cs="Arial"/>
        </w:rPr>
        <w:t>,</w:t>
      </w:r>
    </w:p>
    <w:p w14:paraId="7FE2CAA0" w14:textId="36C8DDAB" w:rsidR="00565FFF" w:rsidRPr="000D1A86" w:rsidRDefault="00565FFF" w:rsidP="00D0647D">
      <w:pPr>
        <w:spacing w:after="0" w:line="240" w:lineRule="auto"/>
        <w:ind w:left="2694" w:hanging="142"/>
        <w:rPr>
          <w:rFonts w:ascii="Arial" w:hAnsi="Arial" w:cs="Arial"/>
        </w:rPr>
      </w:pPr>
      <w:r w:rsidRPr="000D1A86">
        <w:rPr>
          <w:rFonts w:ascii="Arial" w:hAnsi="Arial" w:cs="Arial"/>
        </w:rPr>
        <w:t>- plná svéprávnost,</w:t>
      </w:r>
    </w:p>
    <w:p w14:paraId="0127072A" w14:textId="52ECB4DF" w:rsidR="004C576B" w:rsidRPr="000D1A86" w:rsidRDefault="00D111D5" w:rsidP="00D0647D">
      <w:pPr>
        <w:spacing w:after="0" w:line="240" w:lineRule="auto"/>
        <w:ind w:left="2694" w:hanging="142"/>
        <w:rPr>
          <w:rFonts w:ascii="Arial" w:hAnsi="Arial" w:cs="Arial"/>
        </w:rPr>
      </w:pPr>
      <w:r w:rsidRPr="000D1A86">
        <w:rPr>
          <w:rFonts w:ascii="Arial" w:hAnsi="Arial" w:cs="Arial"/>
        </w:rPr>
        <w:t xml:space="preserve">- </w:t>
      </w:r>
      <w:r w:rsidR="004C576B" w:rsidRPr="000D1A86">
        <w:rPr>
          <w:rFonts w:ascii="Arial" w:hAnsi="Arial" w:cs="Arial"/>
        </w:rPr>
        <w:t>bezúhonnost</w:t>
      </w:r>
      <w:r w:rsidR="00565FFF" w:rsidRPr="000D1A86">
        <w:rPr>
          <w:rFonts w:ascii="Arial" w:hAnsi="Arial" w:cs="Arial"/>
        </w:rPr>
        <w:t>,</w:t>
      </w:r>
    </w:p>
    <w:p w14:paraId="3EE9436D" w14:textId="7C501F85" w:rsidR="00F27A04" w:rsidRPr="000D1A86" w:rsidRDefault="00D111D5" w:rsidP="00F27A04">
      <w:pPr>
        <w:spacing w:after="0" w:line="240" w:lineRule="auto"/>
        <w:ind w:left="2694" w:hanging="142"/>
        <w:rPr>
          <w:rFonts w:ascii="Arial" w:hAnsi="Arial" w:cs="Arial"/>
        </w:rPr>
      </w:pPr>
      <w:r w:rsidRPr="000D1A86">
        <w:rPr>
          <w:rFonts w:ascii="Arial" w:hAnsi="Arial" w:cs="Arial"/>
        </w:rPr>
        <w:t xml:space="preserve">- </w:t>
      </w:r>
      <w:r w:rsidR="004C576B" w:rsidRPr="000D1A86">
        <w:rPr>
          <w:rFonts w:ascii="Arial" w:hAnsi="Arial" w:cs="Arial"/>
        </w:rPr>
        <w:t xml:space="preserve">ovládání </w:t>
      </w:r>
      <w:r w:rsidR="00565FFF" w:rsidRPr="000D1A86">
        <w:rPr>
          <w:rFonts w:ascii="Arial" w:hAnsi="Arial" w:cs="Arial"/>
        </w:rPr>
        <w:t>českého</w:t>
      </w:r>
      <w:r w:rsidR="004C576B" w:rsidRPr="000D1A86">
        <w:rPr>
          <w:rFonts w:ascii="Arial" w:hAnsi="Arial" w:cs="Arial"/>
        </w:rPr>
        <w:t xml:space="preserve"> jazyka</w:t>
      </w:r>
      <w:r w:rsidR="00F27A04" w:rsidRPr="000D1A86">
        <w:rPr>
          <w:rFonts w:ascii="Arial" w:hAnsi="Arial" w:cs="Arial"/>
        </w:rPr>
        <w:t>.</w:t>
      </w:r>
    </w:p>
    <w:p w14:paraId="32AFAD30" w14:textId="5B38C2DC" w:rsidR="006A10DE" w:rsidRPr="000D1A86" w:rsidRDefault="003B028E" w:rsidP="006A10D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  <w:r w:rsidRPr="000D1A86">
        <w:rPr>
          <w:rFonts w:ascii="Arial" w:hAnsi="Arial" w:cs="Arial"/>
        </w:rPr>
        <w:tab/>
      </w:r>
      <w:r w:rsidRPr="000D1A86">
        <w:rPr>
          <w:rFonts w:ascii="Arial" w:hAnsi="Arial" w:cs="Arial"/>
        </w:rPr>
        <w:tab/>
      </w:r>
      <w:r w:rsidRPr="000D1A86">
        <w:rPr>
          <w:rFonts w:ascii="Arial" w:hAnsi="Arial" w:cs="Arial"/>
        </w:rPr>
        <w:tab/>
      </w:r>
      <w:r w:rsidRPr="000D1A86">
        <w:rPr>
          <w:rFonts w:ascii="Arial" w:hAnsi="Arial" w:cs="Arial"/>
        </w:rPr>
        <w:tab/>
      </w:r>
    </w:p>
    <w:p w14:paraId="5E2E0927" w14:textId="749B6086" w:rsidR="008F22BA" w:rsidRPr="000D1A86" w:rsidRDefault="004C576B" w:rsidP="008F22BA">
      <w:pPr>
        <w:pBdr>
          <w:bottom w:val="single" w:sz="6" w:space="1" w:color="auto"/>
        </w:pBdr>
        <w:spacing w:before="240" w:after="0" w:line="240" w:lineRule="auto"/>
        <w:ind w:left="2835" w:hanging="2835"/>
        <w:jc w:val="both"/>
        <w:rPr>
          <w:rFonts w:ascii="Arial" w:hAnsi="Arial" w:cs="Arial"/>
          <w:bCs/>
        </w:rPr>
      </w:pPr>
      <w:r w:rsidRPr="000D1A86">
        <w:rPr>
          <w:rFonts w:ascii="Arial" w:hAnsi="Arial" w:cs="Arial"/>
          <w:b/>
        </w:rPr>
        <w:t>Požadovaná kvalifikace</w:t>
      </w:r>
      <w:r w:rsidRPr="000D1A86">
        <w:rPr>
          <w:rFonts w:ascii="Arial" w:hAnsi="Arial" w:cs="Arial"/>
          <w:b/>
        </w:rPr>
        <w:tab/>
      </w:r>
      <w:r w:rsidR="00BC686E" w:rsidRPr="000D1A86">
        <w:rPr>
          <w:rFonts w:ascii="Arial" w:hAnsi="Arial" w:cs="Arial"/>
          <w:bCs/>
        </w:rPr>
        <w:t>středoškolské s</w:t>
      </w:r>
      <w:r w:rsidR="00C507B2">
        <w:rPr>
          <w:rFonts w:ascii="Arial" w:hAnsi="Arial" w:cs="Arial"/>
          <w:bCs/>
        </w:rPr>
        <w:t> </w:t>
      </w:r>
      <w:r w:rsidR="00BC686E" w:rsidRPr="000D1A86">
        <w:rPr>
          <w:rFonts w:ascii="Arial" w:hAnsi="Arial" w:cs="Arial"/>
          <w:bCs/>
        </w:rPr>
        <w:t>maturitou</w:t>
      </w:r>
      <w:r w:rsidR="00C507B2">
        <w:rPr>
          <w:rFonts w:ascii="Arial" w:hAnsi="Arial" w:cs="Arial"/>
          <w:bCs/>
        </w:rPr>
        <w:t xml:space="preserve"> nebo vyšší,</w:t>
      </w:r>
      <w:r w:rsidR="00554844" w:rsidRPr="000D1A86">
        <w:rPr>
          <w:rFonts w:ascii="Arial" w:hAnsi="Arial" w:cs="Arial"/>
          <w:bCs/>
        </w:rPr>
        <w:t xml:space="preserve"> výhodou</w:t>
      </w:r>
      <w:r w:rsidR="00142E38" w:rsidRPr="000D1A86">
        <w:rPr>
          <w:rFonts w:ascii="Arial" w:hAnsi="Arial" w:cs="Arial"/>
          <w:bCs/>
        </w:rPr>
        <w:t xml:space="preserve"> stavebního</w:t>
      </w:r>
      <w:r w:rsidR="00554844" w:rsidRPr="000D1A86">
        <w:rPr>
          <w:rFonts w:ascii="Arial" w:hAnsi="Arial" w:cs="Arial"/>
          <w:bCs/>
        </w:rPr>
        <w:t xml:space="preserve"> směru</w:t>
      </w:r>
    </w:p>
    <w:p w14:paraId="72133BB8" w14:textId="77777777" w:rsidR="00950F72" w:rsidRPr="000D1A86" w:rsidRDefault="00950F72" w:rsidP="007F7DC8">
      <w:pPr>
        <w:spacing w:after="0" w:line="240" w:lineRule="auto"/>
        <w:ind w:left="2835" w:hanging="2835"/>
        <w:rPr>
          <w:rFonts w:ascii="Arial" w:hAnsi="Arial" w:cs="Arial"/>
          <w:b/>
        </w:rPr>
      </w:pPr>
    </w:p>
    <w:p w14:paraId="30251074" w14:textId="3A37DE98" w:rsidR="00AC278C" w:rsidRPr="000D1A86" w:rsidRDefault="00291104" w:rsidP="00A2136D">
      <w:pPr>
        <w:spacing w:after="0" w:line="240" w:lineRule="auto"/>
        <w:ind w:left="2835" w:hanging="2835"/>
        <w:jc w:val="both"/>
        <w:rPr>
          <w:rFonts w:ascii="Arial" w:hAnsi="Arial" w:cs="Arial"/>
          <w:bCs/>
        </w:rPr>
      </w:pPr>
      <w:r w:rsidRPr="000D1A86">
        <w:rPr>
          <w:rFonts w:ascii="Arial" w:hAnsi="Arial" w:cs="Arial"/>
          <w:b/>
        </w:rPr>
        <w:t>Požadavky</w:t>
      </w:r>
      <w:r w:rsidRPr="000D1A86">
        <w:rPr>
          <w:rFonts w:ascii="Arial" w:hAnsi="Arial" w:cs="Arial"/>
          <w:bCs/>
        </w:rPr>
        <w:t xml:space="preserve">               </w:t>
      </w:r>
      <w:r w:rsidR="004D0CEF">
        <w:rPr>
          <w:rFonts w:ascii="Arial" w:hAnsi="Arial" w:cs="Arial"/>
          <w:bCs/>
        </w:rPr>
        <w:t xml:space="preserve">  </w:t>
      </w:r>
      <w:r w:rsidR="001470FF" w:rsidRPr="000D1A86">
        <w:rPr>
          <w:rFonts w:ascii="Arial" w:hAnsi="Arial" w:cs="Arial"/>
          <w:bCs/>
        </w:rPr>
        <w:t>znalost právních předpisů ve věcech souvisejících s </w:t>
      </w:r>
      <w:r w:rsidR="004D0CEF" w:rsidRPr="000D1A86">
        <w:rPr>
          <w:rFonts w:ascii="Arial" w:hAnsi="Arial" w:cs="Arial"/>
          <w:bCs/>
        </w:rPr>
        <w:t>charakteristikou prá</w:t>
      </w:r>
      <w:r w:rsidR="004D0CEF">
        <w:rPr>
          <w:rFonts w:ascii="Arial" w:hAnsi="Arial" w:cs="Arial"/>
          <w:bCs/>
        </w:rPr>
        <w:t>c</w:t>
      </w:r>
      <w:r w:rsidR="004D0CEF" w:rsidRPr="000D1A86">
        <w:rPr>
          <w:rFonts w:ascii="Arial" w:hAnsi="Arial" w:cs="Arial"/>
          <w:bCs/>
        </w:rPr>
        <w:t>e</w:t>
      </w:r>
      <w:r w:rsidR="001470FF" w:rsidRPr="000D1A86">
        <w:rPr>
          <w:rFonts w:ascii="Arial" w:hAnsi="Arial" w:cs="Arial"/>
          <w:bCs/>
        </w:rPr>
        <w:t>, zejména:</w:t>
      </w:r>
    </w:p>
    <w:p w14:paraId="45ACFB58" w14:textId="42E24832" w:rsidR="001470FF" w:rsidRPr="000D1A86" w:rsidRDefault="006E52F1" w:rsidP="00A2136D">
      <w:pPr>
        <w:spacing w:after="0" w:line="240" w:lineRule="auto"/>
        <w:ind w:left="2835" w:hanging="3"/>
        <w:jc w:val="both"/>
        <w:rPr>
          <w:rFonts w:ascii="Arial" w:hAnsi="Arial" w:cs="Arial"/>
          <w:bCs/>
        </w:rPr>
      </w:pPr>
      <w:r w:rsidRPr="000D1A86">
        <w:rPr>
          <w:rFonts w:ascii="Arial" w:hAnsi="Arial" w:cs="Arial"/>
          <w:bCs/>
        </w:rPr>
        <w:t>z</w:t>
      </w:r>
      <w:r w:rsidR="00291104" w:rsidRPr="000D1A86">
        <w:rPr>
          <w:rFonts w:ascii="Arial" w:hAnsi="Arial" w:cs="Arial"/>
          <w:bCs/>
        </w:rPr>
        <w:t>ákon</w:t>
      </w:r>
      <w:r w:rsidR="007F7DC8" w:rsidRPr="000D1A86">
        <w:rPr>
          <w:rFonts w:ascii="Arial" w:hAnsi="Arial" w:cs="Arial"/>
          <w:bCs/>
        </w:rPr>
        <w:t>a</w:t>
      </w:r>
      <w:r w:rsidR="00291104" w:rsidRPr="000D1A86">
        <w:rPr>
          <w:rFonts w:ascii="Arial" w:hAnsi="Arial" w:cs="Arial"/>
          <w:bCs/>
        </w:rPr>
        <w:t xml:space="preserve"> č. 128/2000 Sb., o obcích, ve znění pozdějších</w:t>
      </w:r>
      <w:r w:rsidR="001470FF" w:rsidRPr="000D1A86">
        <w:rPr>
          <w:rFonts w:ascii="Arial" w:hAnsi="Arial" w:cs="Arial"/>
          <w:bCs/>
        </w:rPr>
        <w:t xml:space="preserve"> předpisů,</w:t>
      </w:r>
    </w:p>
    <w:p w14:paraId="3A227D74" w14:textId="20475076" w:rsidR="006E52F1" w:rsidRDefault="00A2136D" w:rsidP="00A2136D">
      <w:pPr>
        <w:spacing w:after="0" w:line="240" w:lineRule="auto"/>
        <w:ind w:left="141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</w:t>
      </w:r>
      <w:r w:rsidR="006E52F1" w:rsidRPr="000D1A86">
        <w:rPr>
          <w:rFonts w:ascii="Arial" w:hAnsi="Arial" w:cs="Arial"/>
          <w:bCs/>
        </w:rPr>
        <w:t>orientace v </w:t>
      </w:r>
      <w:r w:rsidR="00AC278C" w:rsidRPr="000D1A86">
        <w:rPr>
          <w:rFonts w:ascii="Arial" w:hAnsi="Arial" w:cs="Arial"/>
          <w:bCs/>
        </w:rPr>
        <w:t>O</w:t>
      </w:r>
      <w:r w:rsidR="006E52F1" w:rsidRPr="000D1A86">
        <w:rPr>
          <w:rFonts w:ascii="Arial" w:hAnsi="Arial" w:cs="Arial"/>
          <w:bCs/>
        </w:rPr>
        <w:t xml:space="preserve">becně závazné vyhlášce </w:t>
      </w:r>
      <w:r w:rsidR="00300D15" w:rsidRPr="000D1A86">
        <w:rPr>
          <w:rFonts w:ascii="Arial" w:hAnsi="Arial" w:cs="Arial"/>
          <w:bCs/>
        </w:rPr>
        <w:t>č. 1</w:t>
      </w:r>
      <w:r w:rsidR="00AC278C" w:rsidRPr="000D1A86">
        <w:rPr>
          <w:rFonts w:ascii="Arial" w:hAnsi="Arial" w:cs="Arial"/>
          <w:bCs/>
        </w:rPr>
        <w:t>0</w:t>
      </w:r>
      <w:r w:rsidR="00300D15" w:rsidRPr="000D1A86">
        <w:rPr>
          <w:rFonts w:ascii="Arial" w:hAnsi="Arial" w:cs="Arial"/>
          <w:bCs/>
        </w:rPr>
        <w:t>/20</w:t>
      </w:r>
      <w:r w:rsidR="00AC278C" w:rsidRPr="000D1A86">
        <w:rPr>
          <w:rFonts w:ascii="Arial" w:hAnsi="Arial" w:cs="Arial"/>
          <w:bCs/>
        </w:rPr>
        <w:t>22</w:t>
      </w:r>
      <w:r w:rsidR="00300D15" w:rsidRPr="000D1A86">
        <w:rPr>
          <w:rFonts w:ascii="Arial" w:hAnsi="Arial" w:cs="Arial"/>
          <w:bCs/>
        </w:rPr>
        <w:t xml:space="preserve"> – Statut</w:t>
      </w:r>
      <w:r w:rsidR="004D0CEF">
        <w:rPr>
          <w:rFonts w:ascii="Arial" w:hAnsi="Arial" w:cs="Arial"/>
          <w:bCs/>
        </w:rPr>
        <w:t xml:space="preserve"> města  </w:t>
      </w:r>
    </w:p>
    <w:p w14:paraId="7B606B11" w14:textId="2802510B" w:rsidR="00E268AF" w:rsidRPr="000D1A86" w:rsidRDefault="004D0CEF" w:rsidP="004D0CEF">
      <w:pPr>
        <w:spacing w:after="0" w:line="240" w:lineRule="auto"/>
        <w:ind w:left="141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Ostravy </w:t>
      </w:r>
      <w:r w:rsidR="003B2A89" w:rsidRPr="000D1A86">
        <w:rPr>
          <w:rFonts w:ascii="Arial" w:hAnsi="Arial" w:cs="Arial"/>
          <w:bCs/>
        </w:rPr>
        <w:t>ve znění pozdějších změn a doplňků</w:t>
      </w:r>
      <w:r w:rsidR="007F7DC8" w:rsidRPr="000D1A86">
        <w:rPr>
          <w:rFonts w:ascii="Arial" w:hAnsi="Arial" w:cs="Arial"/>
          <w:bCs/>
        </w:rPr>
        <w:t>,</w:t>
      </w:r>
    </w:p>
    <w:p w14:paraId="6C5E8D0F" w14:textId="49D0E008" w:rsidR="00833EB4" w:rsidRDefault="004D0CEF" w:rsidP="004D0CEF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</w:t>
      </w:r>
      <w:r w:rsidR="00142E38" w:rsidRPr="000D1A86">
        <w:rPr>
          <w:rFonts w:ascii="Arial" w:hAnsi="Arial" w:cs="Arial"/>
          <w:bCs/>
        </w:rPr>
        <w:t>zákona</w:t>
      </w:r>
      <w:r w:rsidR="00E9772F" w:rsidRPr="000D1A86">
        <w:rPr>
          <w:rFonts w:ascii="Arial" w:hAnsi="Arial" w:cs="Arial"/>
          <w:bCs/>
        </w:rPr>
        <w:t xml:space="preserve"> č. 134/2016 o zadávání veřejných zakázek</w:t>
      </w:r>
    </w:p>
    <w:p w14:paraId="50A4FEF6" w14:textId="77777777" w:rsidR="004D0CEF" w:rsidRPr="000D1A86" w:rsidRDefault="004D0CEF" w:rsidP="004D0CEF">
      <w:pPr>
        <w:spacing w:after="0" w:line="240" w:lineRule="auto"/>
        <w:jc w:val="both"/>
        <w:rPr>
          <w:rFonts w:ascii="Arial" w:hAnsi="Arial" w:cs="Arial"/>
          <w:bCs/>
        </w:rPr>
      </w:pPr>
    </w:p>
    <w:p w14:paraId="07907805" w14:textId="2FF8EA81" w:rsidR="007D1D23" w:rsidRPr="004D0CEF" w:rsidRDefault="00B25236" w:rsidP="004D0CEF">
      <w:pPr>
        <w:spacing w:after="0" w:line="240" w:lineRule="auto"/>
        <w:ind w:left="2835" w:hanging="2835"/>
        <w:rPr>
          <w:rFonts w:ascii="Arial" w:hAnsi="Arial" w:cs="Arial"/>
          <w:bCs/>
          <w:color w:val="000000" w:themeColor="text1"/>
        </w:rPr>
      </w:pPr>
      <w:r w:rsidRPr="000D1A86">
        <w:rPr>
          <w:rFonts w:ascii="Arial" w:hAnsi="Arial" w:cs="Arial"/>
          <w:b/>
          <w:color w:val="000000" w:themeColor="text1"/>
        </w:rPr>
        <w:t>Jiné požadavky</w:t>
      </w:r>
      <w:r w:rsidR="006E52F1" w:rsidRPr="000D1A86">
        <w:rPr>
          <w:rFonts w:ascii="Arial" w:hAnsi="Arial" w:cs="Arial"/>
          <w:b/>
          <w:color w:val="000000" w:themeColor="text1"/>
        </w:rPr>
        <w:t xml:space="preserve">  </w:t>
      </w:r>
      <w:r w:rsidRPr="000D1A86">
        <w:rPr>
          <w:rFonts w:ascii="Arial" w:hAnsi="Arial" w:cs="Arial"/>
          <w:b/>
          <w:color w:val="000000" w:themeColor="text1"/>
        </w:rPr>
        <w:t xml:space="preserve">                 </w:t>
      </w:r>
      <w:r w:rsidR="00D111D5" w:rsidRPr="000D1A86">
        <w:rPr>
          <w:rFonts w:ascii="Arial" w:hAnsi="Arial" w:cs="Arial"/>
          <w:b/>
          <w:color w:val="000000" w:themeColor="text1"/>
        </w:rPr>
        <w:t xml:space="preserve"> </w:t>
      </w:r>
      <w:r w:rsidR="00A563F7" w:rsidRPr="000D1A86">
        <w:rPr>
          <w:rFonts w:ascii="Arial" w:hAnsi="Arial" w:cs="Arial"/>
          <w:bCs/>
          <w:color w:val="000000" w:themeColor="text1"/>
        </w:rPr>
        <w:t>s</w:t>
      </w:r>
      <w:r w:rsidR="00833EB4" w:rsidRPr="000D1A86">
        <w:rPr>
          <w:rFonts w:ascii="Arial" w:hAnsi="Arial" w:cs="Arial"/>
          <w:bCs/>
          <w:color w:val="000000" w:themeColor="text1"/>
        </w:rPr>
        <w:t xml:space="preserve">chopnost samostatně rozhodovat a přijímat za rozhodnutí </w:t>
      </w:r>
      <w:r w:rsidR="004D0CEF" w:rsidRPr="000D1A86">
        <w:rPr>
          <w:rFonts w:ascii="Arial" w:hAnsi="Arial" w:cs="Arial"/>
          <w:bCs/>
          <w:color w:val="000000" w:themeColor="text1"/>
        </w:rPr>
        <w:t>odpovědnost, flexibilitu</w:t>
      </w:r>
      <w:r w:rsidR="00A563F7" w:rsidRPr="000D1A86">
        <w:rPr>
          <w:rFonts w:ascii="Arial" w:hAnsi="Arial" w:cs="Arial"/>
          <w:bCs/>
          <w:color w:val="000000" w:themeColor="text1"/>
        </w:rPr>
        <w:t xml:space="preserve">, vysoké pracovní nasazení, odpovědný přístup k plnění úkolů, odolnost vůči stresu, </w:t>
      </w:r>
    </w:p>
    <w:p w14:paraId="3DA56BB1" w14:textId="77777777" w:rsidR="004D0CEF" w:rsidRDefault="00A563F7" w:rsidP="00A563F7">
      <w:pPr>
        <w:spacing w:after="0" w:line="240" w:lineRule="auto"/>
        <w:ind w:left="2832"/>
        <w:rPr>
          <w:rFonts w:ascii="Arial" w:hAnsi="Arial" w:cs="Arial"/>
          <w:color w:val="000000" w:themeColor="text1"/>
        </w:rPr>
      </w:pPr>
      <w:r w:rsidRPr="000D1A86">
        <w:rPr>
          <w:rFonts w:ascii="Arial" w:hAnsi="Arial" w:cs="Arial"/>
          <w:color w:val="000000" w:themeColor="text1"/>
        </w:rPr>
        <w:t xml:space="preserve">znalost práce s výpočetní technikou (excel, </w:t>
      </w:r>
      <w:r w:rsidR="00E9772F" w:rsidRPr="000D1A86">
        <w:rPr>
          <w:rFonts w:ascii="Arial" w:hAnsi="Arial" w:cs="Arial"/>
          <w:color w:val="000000" w:themeColor="text1"/>
        </w:rPr>
        <w:t>Word</w:t>
      </w:r>
      <w:r w:rsidRPr="000D1A86">
        <w:rPr>
          <w:rFonts w:ascii="Arial" w:hAnsi="Arial" w:cs="Arial"/>
          <w:color w:val="000000" w:themeColor="text1"/>
        </w:rPr>
        <w:t xml:space="preserve">, ovládání </w:t>
      </w:r>
    </w:p>
    <w:p w14:paraId="2FB6F2C6" w14:textId="7B491487" w:rsidR="00073944" w:rsidRPr="000D1A86" w:rsidRDefault="00A563F7" w:rsidP="00A563F7">
      <w:pPr>
        <w:spacing w:after="0" w:line="240" w:lineRule="auto"/>
        <w:ind w:left="2832"/>
        <w:rPr>
          <w:rFonts w:ascii="Arial" w:hAnsi="Arial" w:cs="Arial"/>
          <w:bCs/>
          <w:color w:val="000000" w:themeColor="text1"/>
        </w:rPr>
      </w:pPr>
      <w:r w:rsidRPr="000D1A86">
        <w:rPr>
          <w:rFonts w:ascii="Arial" w:hAnsi="Arial" w:cs="Arial"/>
          <w:color w:val="000000" w:themeColor="text1"/>
        </w:rPr>
        <w:t xml:space="preserve">e-mailu, práce s internetem, znalost práce v programech </w:t>
      </w:r>
      <w:r w:rsidR="007D1D23" w:rsidRPr="000D1A86">
        <w:rPr>
          <w:rFonts w:ascii="Arial" w:hAnsi="Arial" w:cs="Arial"/>
          <w:color w:val="000000" w:themeColor="text1"/>
        </w:rPr>
        <w:t xml:space="preserve">E-spis, </w:t>
      </w:r>
      <w:r w:rsidRPr="000D1A86">
        <w:rPr>
          <w:rFonts w:ascii="Arial" w:hAnsi="Arial" w:cs="Arial"/>
          <w:color w:val="000000" w:themeColor="text1"/>
        </w:rPr>
        <w:t>GINIS</w:t>
      </w:r>
      <w:r w:rsidR="00142E38" w:rsidRPr="000D1A86">
        <w:rPr>
          <w:rFonts w:ascii="Arial" w:hAnsi="Arial" w:cs="Arial"/>
          <w:color w:val="000000" w:themeColor="text1"/>
        </w:rPr>
        <w:t xml:space="preserve"> výhodou</w:t>
      </w:r>
      <w:r w:rsidRPr="000D1A86">
        <w:rPr>
          <w:rFonts w:ascii="Arial" w:hAnsi="Arial" w:cs="Arial"/>
          <w:color w:val="000000" w:themeColor="text1"/>
        </w:rPr>
        <w:t>)</w:t>
      </w:r>
      <w:r w:rsidR="00073944" w:rsidRPr="000D1A86">
        <w:rPr>
          <w:rFonts w:ascii="Arial" w:hAnsi="Arial" w:cs="Arial"/>
          <w:bCs/>
          <w:color w:val="000000" w:themeColor="text1"/>
        </w:rPr>
        <w:t xml:space="preserve">                                                                                 </w:t>
      </w:r>
    </w:p>
    <w:p w14:paraId="188C5EFD" w14:textId="28E29596" w:rsidR="00073944" w:rsidRPr="000D1A86" w:rsidRDefault="00833EB4" w:rsidP="00073944">
      <w:pPr>
        <w:spacing w:after="0" w:line="240" w:lineRule="auto"/>
        <w:ind w:left="2124" w:firstLine="708"/>
        <w:rPr>
          <w:rFonts w:ascii="Arial" w:hAnsi="Arial" w:cs="Arial"/>
          <w:bCs/>
          <w:color w:val="000000" w:themeColor="text1"/>
        </w:rPr>
      </w:pPr>
      <w:r w:rsidRPr="000D1A86">
        <w:rPr>
          <w:rFonts w:ascii="Arial" w:hAnsi="Arial" w:cs="Arial"/>
          <w:bCs/>
          <w:color w:val="000000" w:themeColor="text1"/>
        </w:rPr>
        <w:t>ochotu dále se vzdělávat</w:t>
      </w:r>
      <w:r w:rsidR="00C3770B" w:rsidRPr="000D1A86">
        <w:rPr>
          <w:rFonts w:ascii="Arial" w:hAnsi="Arial" w:cs="Arial"/>
          <w:bCs/>
          <w:color w:val="000000" w:themeColor="text1"/>
        </w:rPr>
        <w:t>,</w:t>
      </w:r>
    </w:p>
    <w:p w14:paraId="12350234" w14:textId="2519D19C" w:rsidR="00C3770B" w:rsidRPr="000D1A86" w:rsidRDefault="00C3770B" w:rsidP="00073944">
      <w:pPr>
        <w:spacing w:after="0" w:line="240" w:lineRule="auto"/>
        <w:ind w:left="2124" w:firstLine="708"/>
        <w:rPr>
          <w:rFonts w:ascii="Arial" w:hAnsi="Arial" w:cs="Arial"/>
          <w:bCs/>
          <w:color w:val="000000" w:themeColor="text1"/>
        </w:rPr>
      </w:pPr>
      <w:r w:rsidRPr="000D1A86">
        <w:rPr>
          <w:rFonts w:ascii="Arial" w:hAnsi="Arial" w:cs="Arial"/>
          <w:bCs/>
          <w:color w:val="000000" w:themeColor="text1"/>
        </w:rPr>
        <w:t>řidičský průkaz sk. B</w:t>
      </w:r>
    </w:p>
    <w:p w14:paraId="5E5562D5" w14:textId="77777777" w:rsidR="008F22BA" w:rsidRPr="000D1A86" w:rsidRDefault="008F22BA" w:rsidP="007D1D23">
      <w:pPr>
        <w:spacing w:after="0" w:line="240" w:lineRule="auto"/>
        <w:ind w:left="2832"/>
        <w:rPr>
          <w:rFonts w:ascii="Arial" w:hAnsi="Arial" w:cs="Arial"/>
          <w:bCs/>
          <w:color w:val="000000" w:themeColor="text1"/>
        </w:rPr>
      </w:pPr>
    </w:p>
    <w:p w14:paraId="296FC2CB" w14:textId="4D4EBE61" w:rsidR="00837E37" w:rsidRPr="000D1A86" w:rsidRDefault="006E52F1" w:rsidP="00142E38">
      <w:pPr>
        <w:spacing w:after="0" w:line="240" w:lineRule="auto"/>
        <w:ind w:left="2832"/>
        <w:rPr>
          <w:rFonts w:ascii="Arial" w:hAnsi="Arial" w:cs="Arial"/>
          <w:color w:val="000000" w:themeColor="text1"/>
        </w:rPr>
      </w:pPr>
      <w:r w:rsidRPr="000D1A86">
        <w:rPr>
          <w:rFonts w:ascii="Arial" w:hAnsi="Arial" w:cs="Arial"/>
          <w:bCs/>
          <w:color w:val="000000" w:themeColor="text1"/>
        </w:rPr>
        <w:t>výhodou</w:t>
      </w:r>
      <w:r w:rsidR="00A563F7" w:rsidRPr="000D1A86">
        <w:rPr>
          <w:rFonts w:ascii="Arial" w:hAnsi="Arial" w:cs="Arial"/>
          <w:bCs/>
          <w:color w:val="000000" w:themeColor="text1"/>
        </w:rPr>
        <w:t xml:space="preserve"> p</w:t>
      </w:r>
      <w:r w:rsidR="00073944" w:rsidRPr="000D1A86">
        <w:rPr>
          <w:rFonts w:ascii="Arial" w:hAnsi="Arial" w:cs="Arial"/>
          <w:bCs/>
          <w:color w:val="000000" w:themeColor="text1"/>
        </w:rPr>
        <w:t>raxe ve veřejné správě</w:t>
      </w:r>
      <w:r w:rsidR="00D00263" w:rsidRPr="000D1A86">
        <w:rPr>
          <w:rFonts w:ascii="Arial" w:hAnsi="Arial" w:cs="Arial"/>
          <w:color w:val="000000" w:themeColor="text1"/>
        </w:rPr>
        <w:t xml:space="preserve"> </w:t>
      </w:r>
    </w:p>
    <w:p w14:paraId="4FDCB39B" w14:textId="75A6500C" w:rsidR="00057974" w:rsidRPr="000D1A86" w:rsidRDefault="00801A87" w:rsidP="000C39D2">
      <w:pPr>
        <w:pBdr>
          <w:bottom w:val="single" w:sz="4" w:space="0" w:color="auto"/>
        </w:pBdr>
        <w:spacing w:line="240" w:lineRule="auto"/>
        <w:rPr>
          <w:rFonts w:ascii="Arial" w:hAnsi="Arial" w:cs="Arial"/>
          <w:b/>
          <w:color w:val="FF0000"/>
        </w:rPr>
      </w:pPr>
      <w:r w:rsidRPr="000D1A86">
        <w:rPr>
          <w:rFonts w:ascii="Arial" w:hAnsi="Arial" w:cs="Arial"/>
          <w:b/>
          <w:color w:val="FF0000"/>
        </w:rPr>
        <w:t xml:space="preserve"> </w:t>
      </w:r>
    </w:p>
    <w:p w14:paraId="3E586E94" w14:textId="77777777" w:rsidR="004D0CEF" w:rsidRDefault="00102EF9" w:rsidP="00547AC1">
      <w:pPr>
        <w:spacing w:line="240" w:lineRule="auto"/>
        <w:rPr>
          <w:rFonts w:ascii="Arial" w:hAnsi="Arial" w:cs="Arial"/>
          <w:color w:val="000000" w:themeColor="text1"/>
        </w:rPr>
      </w:pPr>
      <w:r w:rsidRPr="000D1A86">
        <w:rPr>
          <w:rFonts w:ascii="Arial" w:hAnsi="Arial" w:cs="Arial"/>
          <w:b/>
          <w:color w:val="000000" w:themeColor="text1"/>
        </w:rPr>
        <w:lastRenderedPageBreak/>
        <w:t>Uchazeč je povinen podat</w:t>
      </w:r>
      <w:r w:rsidRPr="000D1A86">
        <w:rPr>
          <w:rFonts w:ascii="Arial" w:hAnsi="Arial" w:cs="Arial"/>
          <w:color w:val="000000" w:themeColor="text1"/>
        </w:rPr>
        <w:tab/>
      </w:r>
      <w:r w:rsidR="00AF23B2">
        <w:rPr>
          <w:rFonts w:ascii="Arial" w:hAnsi="Arial" w:cs="Arial"/>
          <w:color w:val="000000" w:themeColor="text1"/>
        </w:rPr>
        <w:t xml:space="preserve">          </w:t>
      </w:r>
      <w:r w:rsidRPr="000D1A86">
        <w:rPr>
          <w:rFonts w:ascii="Arial" w:hAnsi="Arial" w:cs="Arial"/>
          <w:color w:val="000000" w:themeColor="text1"/>
        </w:rPr>
        <w:t xml:space="preserve">- jméno, příjmení, titul  </w:t>
      </w:r>
      <w:r w:rsidRPr="000D1A86">
        <w:rPr>
          <w:rFonts w:ascii="Arial" w:hAnsi="Arial" w:cs="Arial"/>
          <w:color w:val="000000" w:themeColor="text1"/>
        </w:rPr>
        <w:br/>
      </w:r>
      <w:r w:rsidRPr="000D1A86">
        <w:rPr>
          <w:rFonts w:ascii="Arial" w:hAnsi="Arial" w:cs="Arial"/>
          <w:b/>
          <w:color w:val="000000" w:themeColor="text1"/>
        </w:rPr>
        <w:t>písemnou přihlášku, která</w:t>
      </w:r>
      <w:r w:rsidR="00AF23B2">
        <w:rPr>
          <w:rFonts w:ascii="Arial" w:hAnsi="Arial" w:cs="Arial"/>
          <w:b/>
          <w:color w:val="000000" w:themeColor="text1"/>
        </w:rPr>
        <w:t xml:space="preserve">        </w:t>
      </w:r>
      <w:r w:rsidR="00AF23B2">
        <w:rPr>
          <w:rFonts w:ascii="Arial" w:hAnsi="Arial" w:cs="Arial"/>
          <w:color w:val="000000" w:themeColor="text1"/>
        </w:rPr>
        <w:t xml:space="preserve">    </w:t>
      </w:r>
      <w:r w:rsidRPr="000D1A86">
        <w:rPr>
          <w:rFonts w:ascii="Arial" w:hAnsi="Arial" w:cs="Arial"/>
          <w:color w:val="000000" w:themeColor="text1"/>
        </w:rPr>
        <w:t>- datum a místo narození</w:t>
      </w:r>
      <w:r w:rsidRPr="000D1A86">
        <w:rPr>
          <w:rFonts w:ascii="Arial" w:hAnsi="Arial" w:cs="Arial"/>
          <w:color w:val="000000" w:themeColor="text1"/>
        </w:rPr>
        <w:br/>
      </w:r>
      <w:r w:rsidRPr="000D1A86">
        <w:rPr>
          <w:rFonts w:ascii="Arial" w:hAnsi="Arial" w:cs="Arial"/>
          <w:b/>
          <w:color w:val="000000" w:themeColor="text1"/>
        </w:rPr>
        <w:t>musí obsahovat</w:t>
      </w:r>
      <w:r w:rsidRPr="000D1A86">
        <w:rPr>
          <w:rFonts w:ascii="Arial" w:hAnsi="Arial" w:cs="Arial"/>
          <w:color w:val="000000" w:themeColor="text1"/>
        </w:rPr>
        <w:tab/>
        <w:t xml:space="preserve">                      - státní příslušnost</w:t>
      </w:r>
      <w:r w:rsidRPr="000D1A86">
        <w:rPr>
          <w:rFonts w:ascii="Arial" w:hAnsi="Arial" w:cs="Arial"/>
          <w:color w:val="000000" w:themeColor="text1"/>
        </w:rPr>
        <w:br/>
        <w:t xml:space="preserve">   </w:t>
      </w:r>
      <w:r w:rsidRPr="000D1A86">
        <w:rPr>
          <w:rFonts w:ascii="Arial" w:hAnsi="Arial" w:cs="Arial"/>
          <w:color w:val="000000" w:themeColor="text1"/>
        </w:rPr>
        <w:tab/>
        <w:t xml:space="preserve">                                         </w:t>
      </w:r>
      <w:r w:rsidR="00AF23B2">
        <w:rPr>
          <w:rFonts w:ascii="Arial" w:hAnsi="Arial" w:cs="Arial"/>
          <w:color w:val="000000" w:themeColor="text1"/>
        </w:rPr>
        <w:t xml:space="preserve">   </w:t>
      </w:r>
      <w:r w:rsidRPr="000D1A86">
        <w:rPr>
          <w:rFonts w:ascii="Arial" w:hAnsi="Arial" w:cs="Arial"/>
          <w:color w:val="000000" w:themeColor="text1"/>
        </w:rPr>
        <w:t xml:space="preserve"> - místo trvalého pobytu</w:t>
      </w:r>
      <w:r w:rsidRPr="000D1A86">
        <w:rPr>
          <w:rFonts w:ascii="Arial" w:hAnsi="Arial" w:cs="Arial"/>
          <w:color w:val="000000" w:themeColor="text1"/>
        </w:rPr>
        <w:br/>
      </w:r>
      <w:r w:rsidR="00547AC1" w:rsidRPr="000D1A86">
        <w:rPr>
          <w:rFonts w:ascii="Arial" w:hAnsi="Arial" w:cs="Arial"/>
          <w:color w:val="000000" w:themeColor="text1"/>
        </w:rPr>
        <w:t xml:space="preserve">              </w:t>
      </w:r>
      <w:r w:rsidRPr="000D1A86">
        <w:rPr>
          <w:rFonts w:ascii="Arial" w:hAnsi="Arial" w:cs="Arial"/>
          <w:color w:val="000000" w:themeColor="text1"/>
        </w:rPr>
        <w:t xml:space="preserve">                                         </w:t>
      </w:r>
      <w:r w:rsidR="00AF23B2">
        <w:rPr>
          <w:rFonts w:ascii="Arial" w:hAnsi="Arial" w:cs="Arial"/>
          <w:color w:val="000000" w:themeColor="text1"/>
        </w:rPr>
        <w:t xml:space="preserve"> </w:t>
      </w:r>
      <w:r w:rsidRPr="000D1A86">
        <w:rPr>
          <w:rFonts w:ascii="Arial" w:hAnsi="Arial" w:cs="Arial"/>
          <w:color w:val="000000" w:themeColor="text1"/>
        </w:rPr>
        <w:t xml:space="preserve"> - číslo </w:t>
      </w:r>
      <w:r w:rsidR="00547AC1" w:rsidRPr="000D1A86">
        <w:rPr>
          <w:rFonts w:ascii="Arial" w:hAnsi="Arial" w:cs="Arial"/>
          <w:color w:val="000000" w:themeColor="text1"/>
        </w:rPr>
        <w:t xml:space="preserve">OP </w:t>
      </w:r>
      <w:r w:rsidRPr="000D1A86">
        <w:rPr>
          <w:rFonts w:ascii="Arial" w:hAnsi="Arial" w:cs="Arial"/>
          <w:color w:val="000000" w:themeColor="text1"/>
        </w:rPr>
        <w:t xml:space="preserve">nebo číslo dokladu o povolení k pobytu u </w:t>
      </w:r>
      <w:r w:rsidR="004D0CEF">
        <w:rPr>
          <w:rFonts w:ascii="Arial" w:hAnsi="Arial" w:cs="Arial"/>
          <w:color w:val="000000" w:themeColor="text1"/>
        </w:rPr>
        <w:t xml:space="preserve"> </w:t>
      </w:r>
      <w:r w:rsidR="00AF23B2">
        <w:rPr>
          <w:rFonts w:ascii="Arial" w:hAnsi="Arial" w:cs="Arial"/>
          <w:color w:val="000000" w:themeColor="text1"/>
        </w:rPr>
        <w:t xml:space="preserve">                                        </w:t>
      </w:r>
      <w:r w:rsidRPr="000D1A86">
        <w:rPr>
          <w:rFonts w:ascii="Arial" w:hAnsi="Arial" w:cs="Arial"/>
          <w:color w:val="000000" w:themeColor="text1"/>
        </w:rPr>
        <w:br/>
        <w:t xml:space="preserve">                                                     </w:t>
      </w:r>
      <w:r w:rsidR="004D0CEF">
        <w:rPr>
          <w:rFonts w:ascii="Arial" w:hAnsi="Arial" w:cs="Arial"/>
          <w:color w:val="000000" w:themeColor="text1"/>
        </w:rPr>
        <w:t xml:space="preserve">    u cizího občan</w:t>
      </w:r>
    </w:p>
    <w:p w14:paraId="3F27DBA8" w14:textId="7DD2F29B" w:rsidR="00102EF9" w:rsidRPr="000D1A86" w:rsidRDefault="004D0CEF" w:rsidP="00547AC1">
      <w:pPr>
        <w:spacing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          </w:t>
      </w:r>
      <w:r w:rsidR="00102EF9" w:rsidRPr="000D1A86">
        <w:rPr>
          <w:rFonts w:ascii="Arial" w:hAnsi="Arial" w:cs="Arial"/>
          <w:color w:val="000000" w:themeColor="text1"/>
        </w:rPr>
        <w:t xml:space="preserve"> - druh práce, o kterou se uchází</w:t>
      </w:r>
      <w:r w:rsidR="00102EF9" w:rsidRPr="000D1A86">
        <w:rPr>
          <w:rFonts w:ascii="Arial" w:hAnsi="Arial" w:cs="Arial"/>
          <w:color w:val="000000" w:themeColor="text1"/>
        </w:rPr>
        <w:br/>
      </w:r>
      <w:r w:rsidR="00102EF9" w:rsidRPr="000D1A86">
        <w:rPr>
          <w:rFonts w:ascii="Arial" w:hAnsi="Arial" w:cs="Arial"/>
          <w:color w:val="000000" w:themeColor="text1"/>
        </w:rPr>
        <w:tab/>
        <w:t xml:space="preserve">                                        </w:t>
      </w:r>
      <w:r>
        <w:rPr>
          <w:rFonts w:ascii="Arial" w:hAnsi="Arial" w:cs="Arial"/>
          <w:color w:val="000000" w:themeColor="text1"/>
        </w:rPr>
        <w:t xml:space="preserve">   </w:t>
      </w:r>
      <w:r w:rsidR="00102EF9" w:rsidRPr="000D1A8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</w:t>
      </w:r>
      <w:r w:rsidR="00102EF9" w:rsidRPr="000D1A86">
        <w:rPr>
          <w:rFonts w:ascii="Arial" w:hAnsi="Arial" w:cs="Arial"/>
          <w:color w:val="000000" w:themeColor="text1"/>
        </w:rPr>
        <w:t xml:space="preserve"> - kontakt – e-mail, telefon</w:t>
      </w:r>
      <w:r w:rsidR="00102EF9" w:rsidRPr="000D1A86">
        <w:rPr>
          <w:rFonts w:ascii="Arial" w:hAnsi="Arial" w:cs="Arial"/>
          <w:color w:val="000000" w:themeColor="text1"/>
        </w:rPr>
        <w:br/>
      </w:r>
      <w:r w:rsidR="00102EF9" w:rsidRPr="000D1A86">
        <w:rPr>
          <w:rFonts w:ascii="Arial" w:hAnsi="Arial" w:cs="Arial"/>
          <w:color w:val="000000" w:themeColor="text1"/>
        </w:rPr>
        <w:tab/>
        <w:t xml:space="preserve">                                          </w:t>
      </w:r>
      <w:r>
        <w:rPr>
          <w:rFonts w:ascii="Arial" w:hAnsi="Arial" w:cs="Arial"/>
          <w:color w:val="000000" w:themeColor="text1"/>
        </w:rPr>
        <w:t xml:space="preserve">    </w:t>
      </w:r>
      <w:r w:rsidR="00102EF9" w:rsidRPr="000D1A86">
        <w:rPr>
          <w:rFonts w:ascii="Arial" w:hAnsi="Arial" w:cs="Arial"/>
          <w:color w:val="000000" w:themeColor="text1"/>
        </w:rPr>
        <w:t>- datum a vlastnoruční podpis</w:t>
      </w:r>
    </w:p>
    <w:p w14:paraId="212F64D7" w14:textId="323C40B5" w:rsidR="00950F72" w:rsidRPr="000D1A86" w:rsidRDefault="0088794E" w:rsidP="00A261A6">
      <w:pPr>
        <w:pBdr>
          <w:bottom w:val="single" w:sz="4" w:space="1" w:color="auto"/>
        </w:pBdr>
        <w:spacing w:after="0" w:line="240" w:lineRule="auto"/>
        <w:ind w:left="2832" w:hanging="2832"/>
        <w:rPr>
          <w:rFonts w:ascii="Arial" w:hAnsi="Arial" w:cs="Arial"/>
          <w:color w:val="000000" w:themeColor="text1"/>
        </w:rPr>
      </w:pPr>
      <w:r w:rsidRPr="000D1A86">
        <w:rPr>
          <w:rFonts w:ascii="Arial" w:hAnsi="Arial" w:cs="Arial"/>
          <w:color w:val="000000" w:themeColor="text1"/>
        </w:rPr>
        <w:t>Přihláškou se rozumí samostatný doklad, nelze ji nahradit údaji uvedenými v životopise, osobním dotazníku, průvodním dopise apod.</w:t>
      </w:r>
    </w:p>
    <w:p w14:paraId="50D55752" w14:textId="77777777" w:rsidR="004D0CEF" w:rsidRPr="004D0CEF" w:rsidRDefault="0088794E" w:rsidP="004D0CEF">
      <w:pPr>
        <w:pStyle w:val="Bezmezer"/>
        <w:rPr>
          <w:rFonts w:ascii="Arial" w:hAnsi="Arial" w:cs="Arial"/>
          <w:b/>
        </w:rPr>
      </w:pPr>
      <w:r w:rsidRPr="004D0CEF">
        <w:rPr>
          <w:rFonts w:ascii="Arial" w:hAnsi="Arial" w:cs="Arial"/>
          <w:b/>
        </w:rPr>
        <w:t>Doklady,</w:t>
      </w:r>
      <w:r w:rsidR="008B3D55" w:rsidRPr="004D0CEF">
        <w:rPr>
          <w:rFonts w:ascii="Arial" w:hAnsi="Arial" w:cs="Arial"/>
          <w:b/>
        </w:rPr>
        <w:t xml:space="preserve"> </w:t>
      </w:r>
      <w:r w:rsidRPr="004D0CEF">
        <w:rPr>
          <w:rFonts w:ascii="Arial" w:hAnsi="Arial" w:cs="Arial"/>
          <w:b/>
        </w:rPr>
        <w:t xml:space="preserve">které zájemce </w:t>
      </w:r>
      <w:r w:rsidR="004D0CEF" w:rsidRPr="004D0CEF">
        <w:rPr>
          <w:rFonts w:ascii="Arial" w:hAnsi="Arial" w:cs="Arial"/>
          <w:b/>
        </w:rPr>
        <w:t xml:space="preserve">           </w:t>
      </w:r>
      <w:r w:rsidR="00AF23B2" w:rsidRPr="004D0CEF">
        <w:rPr>
          <w:rFonts w:ascii="Arial" w:hAnsi="Arial" w:cs="Arial"/>
        </w:rPr>
        <w:t xml:space="preserve"> </w:t>
      </w:r>
      <w:r w:rsidR="00C2063E" w:rsidRPr="004D0CEF">
        <w:rPr>
          <w:rFonts w:ascii="Arial" w:hAnsi="Arial" w:cs="Arial"/>
        </w:rPr>
        <w:t xml:space="preserve">- </w:t>
      </w:r>
      <w:r w:rsidR="008B3D55" w:rsidRPr="004D0CEF">
        <w:rPr>
          <w:rFonts w:ascii="Arial" w:hAnsi="Arial" w:cs="Arial"/>
        </w:rPr>
        <w:t xml:space="preserve">životopis s údaji o dosavadních zaměstnáních </w:t>
      </w:r>
    </w:p>
    <w:p w14:paraId="011BD46E" w14:textId="6755A648" w:rsidR="004B798C" w:rsidRDefault="004D0CEF" w:rsidP="004D0CEF">
      <w:pPr>
        <w:pStyle w:val="Bezmezer"/>
        <w:rPr>
          <w:rFonts w:ascii="Arial" w:hAnsi="Arial" w:cs="Arial"/>
        </w:rPr>
      </w:pPr>
      <w:r w:rsidRPr="004D0CEF">
        <w:rPr>
          <w:rFonts w:ascii="Arial" w:hAnsi="Arial" w:cs="Arial"/>
          <w:b/>
        </w:rPr>
        <w:t xml:space="preserve">připojí </w:t>
      </w:r>
      <w:r w:rsidR="0088794E" w:rsidRPr="004D0CEF">
        <w:rPr>
          <w:rFonts w:ascii="Arial" w:hAnsi="Arial" w:cs="Arial"/>
          <w:b/>
        </w:rPr>
        <w:t>k</w:t>
      </w:r>
      <w:r w:rsidR="008B3D55" w:rsidRPr="004D0CEF">
        <w:rPr>
          <w:rFonts w:ascii="Arial" w:hAnsi="Arial" w:cs="Arial"/>
          <w:b/>
        </w:rPr>
        <w:t> </w:t>
      </w:r>
      <w:r w:rsidR="0088794E" w:rsidRPr="004D0CEF">
        <w:rPr>
          <w:rFonts w:ascii="Arial" w:hAnsi="Arial" w:cs="Arial"/>
          <w:b/>
        </w:rPr>
        <w:t>přihlášce</w:t>
      </w:r>
      <w:r w:rsidR="008B3D55" w:rsidRPr="004D0CEF">
        <w:tab/>
      </w:r>
      <w:r w:rsidRPr="004D0CEF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</w:t>
      </w:r>
      <w:r w:rsidRPr="004D0CEF">
        <w:rPr>
          <w:rFonts w:ascii="Arial" w:hAnsi="Arial" w:cs="Arial"/>
        </w:rPr>
        <w:t xml:space="preserve">   </w:t>
      </w:r>
      <w:r w:rsidR="003B028E" w:rsidRPr="004D0CEF">
        <w:rPr>
          <w:rFonts w:ascii="Arial" w:hAnsi="Arial" w:cs="Arial"/>
        </w:rPr>
        <w:t xml:space="preserve">- </w:t>
      </w:r>
      <w:r w:rsidR="008B3D55" w:rsidRPr="004D0CEF">
        <w:rPr>
          <w:rFonts w:ascii="Arial" w:hAnsi="Arial" w:cs="Arial"/>
        </w:rPr>
        <w:t>výpis z evidence Rejstř</w:t>
      </w:r>
      <w:r w:rsidR="003B028E" w:rsidRPr="004D0CEF">
        <w:rPr>
          <w:rFonts w:ascii="Arial" w:hAnsi="Arial" w:cs="Arial"/>
        </w:rPr>
        <w:t xml:space="preserve">íku trestů ne starší tří měsíců – </w:t>
      </w:r>
      <w:r w:rsidRPr="004D0CEF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="004B798C">
        <w:rPr>
          <w:rFonts w:ascii="Arial" w:hAnsi="Arial" w:cs="Arial"/>
        </w:rPr>
        <w:t xml:space="preserve"> </w:t>
      </w:r>
    </w:p>
    <w:p w14:paraId="31A55541" w14:textId="60E27AC6" w:rsidR="004B798C" w:rsidRDefault="004B798C" w:rsidP="004D0CEF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</w:t>
      </w:r>
      <w:r w:rsidRPr="004D0CEF">
        <w:rPr>
          <w:rFonts w:ascii="Arial" w:hAnsi="Arial" w:cs="Arial"/>
        </w:rPr>
        <w:t xml:space="preserve">originál nebo ověřená </w:t>
      </w:r>
      <w:r w:rsidRPr="004D0CEF">
        <w:rPr>
          <w:rFonts w:ascii="Arial" w:hAnsi="Arial" w:cs="Arial"/>
          <w:b/>
        </w:rPr>
        <w:t>kopie</w:t>
      </w:r>
      <w:r w:rsidRPr="004D0CEF">
        <w:rPr>
          <w:rFonts w:ascii="Arial" w:hAnsi="Arial" w:cs="Arial"/>
        </w:rPr>
        <w:t xml:space="preserve"> cizí</w:t>
      </w:r>
      <w:r>
        <w:rPr>
          <w:rFonts w:ascii="Arial" w:hAnsi="Arial" w:cs="Arial"/>
        </w:rPr>
        <w:t xml:space="preserve"> </w:t>
      </w:r>
      <w:r w:rsidRPr="004D0CEF">
        <w:rPr>
          <w:rFonts w:ascii="Arial" w:hAnsi="Arial" w:cs="Arial"/>
        </w:rPr>
        <w:t>státní</w:t>
      </w:r>
      <w:r w:rsidR="008B3D55" w:rsidRPr="004D0CEF">
        <w:rPr>
          <w:rFonts w:ascii="Arial" w:hAnsi="Arial" w:cs="Arial"/>
        </w:rPr>
        <w:t xml:space="preserve"> příslušník obdobný</w:t>
      </w:r>
      <w:r>
        <w:rPr>
          <w:rFonts w:ascii="Arial" w:hAnsi="Arial" w:cs="Arial"/>
        </w:rPr>
        <w:t xml:space="preserve"> </w:t>
      </w:r>
    </w:p>
    <w:p w14:paraId="253CF452" w14:textId="109A95D0" w:rsidR="0088794E" w:rsidRDefault="004B798C" w:rsidP="004B798C">
      <w:pPr>
        <w:pStyle w:val="Bezmezer"/>
        <w:tabs>
          <w:tab w:val="left" w:pos="332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doklad</w:t>
      </w:r>
      <w:r w:rsidR="00C2063E" w:rsidRPr="004D0CEF">
        <w:rPr>
          <w:rFonts w:ascii="Arial" w:hAnsi="Arial" w:cs="Arial"/>
        </w:rPr>
        <w:t xml:space="preserve"> (lze jej také nahradit</w:t>
      </w:r>
      <w:r w:rsidR="00AF23B2" w:rsidRPr="004D0CEF">
        <w:rPr>
          <w:rFonts w:ascii="Arial" w:hAnsi="Arial" w:cs="Arial"/>
        </w:rPr>
        <w:t xml:space="preserve"> čestným </w:t>
      </w:r>
      <w:r w:rsidR="00C2063E" w:rsidRPr="004D0CEF">
        <w:rPr>
          <w:rFonts w:ascii="Arial" w:hAnsi="Arial" w:cs="Arial"/>
        </w:rPr>
        <w:t xml:space="preserve">prohlášením o </w:t>
      </w:r>
      <w:r>
        <w:rPr>
          <w:rFonts w:ascii="Arial" w:hAnsi="Arial" w:cs="Arial"/>
        </w:rPr>
        <w:t xml:space="preserve"> </w:t>
      </w:r>
    </w:p>
    <w:p w14:paraId="50B4DA19" w14:textId="7167BE01" w:rsidR="004B798C" w:rsidRPr="004D0CEF" w:rsidRDefault="004B798C" w:rsidP="004B798C">
      <w:pPr>
        <w:pStyle w:val="Bezmezer"/>
        <w:tabs>
          <w:tab w:val="left" w:pos="332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D0CEF">
        <w:rPr>
          <w:rFonts w:ascii="Arial" w:hAnsi="Arial" w:cs="Arial"/>
        </w:rPr>
        <w:t>bezúhonnosti),</w:t>
      </w:r>
    </w:p>
    <w:p w14:paraId="2E75AA42" w14:textId="3B4AB235" w:rsidR="0089242D" w:rsidRPr="000D1A86" w:rsidRDefault="004B798C" w:rsidP="00AF23B2">
      <w:pPr>
        <w:spacing w:after="0" w:line="240" w:lineRule="auto"/>
        <w:ind w:left="283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</w:t>
      </w:r>
      <w:r w:rsidR="00C2063E" w:rsidRPr="000D1A86">
        <w:rPr>
          <w:rFonts w:ascii="Arial" w:hAnsi="Arial" w:cs="Arial"/>
          <w:color w:val="000000" w:themeColor="text1"/>
        </w:rPr>
        <w:t xml:space="preserve">- </w:t>
      </w:r>
      <w:r w:rsidR="008B3D55" w:rsidRPr="000D1A86">
        <w:rPr>
          <w:rFonts w:ascii="Arial" w:hAnsi="Arial" w:cs="Arial"/>
          <w:color w:val="000000" w:themeColor="text1"/>
        </w:rPr>
        <w:t>ověřen</w:t>
      </w:r>
      <w:r w:rsidR="00C2063E" w:rsidRPr="000D1A86">
        <w:rPr>
          <w:rFonts w:ascii="Arial" w:hAnsi="Arial" w:cs="Arial"/>
          <w:color w:val="000000" w:themeColor="text1"/>
        </w:rPr>
        <w:t>á</w:t>
      </w:r>
      <w:r w:rsidR="008B3D55" w:rsidRPr="000D1A86">
        <w:rPr>
          <w:rFonts w:ascii="Arial" w:hAnsi="Arial" w:cs="Arial"/>
          <w:color w:val="000000" w:themeColor="text1"/>
        </w:rPr>
        <w:t xml:space="preserve"> kopi</w:t>
      </w:r>
      <w:r w:rsidR="00C2063E" w:rsidRPr="000D1A86">
        <w:rPr>
          <w:rFonts w:ascii="Arial" w:hAnsi="Arial" w:cs="Arial"/>
          <w:color w:val="000000" w:themeColor="text1"/>
        </w:rPr>
        <w:t>e</w:t>
      </w:r>
      <w:r w:rsidR="008B3D55" w:rsidRPr="000D1A86">
        <w:rPr>
          <w:rFonts w:ascii="Arial" w:hAnsi="Arial" w:cs="Arial"/>
          <w:color w:val="000000" w:themeColor="text1"/>
        </w:rPr>
        <w:t xml:space="preserve"> dokladu o nejvyšším dosaženém vzdělán</w:t>
      </w:r>
      <w:r w:rsidR="00C2063E" w:rsidRPr="000D1A86">
        <w:rPr>
          <w:rFonts w:ascii="Arial" w:hAnsi="Arial" w:cs="Arial"/>
          <w:color w:val="000000" w:themeColor="text1"/>
        </w:rPr>
        <w:t xml:space="preserve">í </w:t>
      </w:r>
      <w:r>
        <w:rPr>
          <w:rFonts w:ascii="Arial" w:hAnsi="Arial" w:cs="Arial"/>
          <w:color w:val="000000" w:themeColor="text1"/>
        </w:rPr>
        <w:t xml:space="preserve">      </w:t>
      </w:r>
      <w:r w:rsidR="00C2063E" w:rsidRPr="000D1A86">
        <w:rPr>
          <w:rFonts w:ascii="Arial" w:hAnsi="Arial" w:cs="Arial"/>
          <w:color w:val="000000" w:themeColor="text1"/>
        </w:rPr>
        <w:t xml:space="preserve">(lze </w:t>
      </w:r>
      <w:r w:rsidR="00AF23B2" w:rsidRPr="000D1A86">
        <w:rPr>
          <w:rFonts w:ascii="Arial" w:hAnsi="Arial" w:cs="Arial"/>
          <w:color w:val="000000" w:themeColor="text1"/>
        </w:rPr>
        <w:t>nahradit prostou</w:t>
      </w:r>
      <w:r w:rsidR="00C2063E" w:rsidRPr="000D1A86">
        <w:rPr>
          <w:rFonts w:ascii="Arial" w:hAnsi="Arial" w:cs="Arial"/>
          <w:color w:val="000000" w:themeColor="text1"/>
        </w:rPr>
        <w:t xml:space="preserve"> kopií),</w:t>
      </w:r>
    </w:p>
    <w:p w14:paraId="0BAB5875" w14:textId="599DB3AF" w:rsidR="00C2063E" w:rsidRPr="000D1A86" w:rsidRDefault="00C2063E" w:rsidP="00AF23B2">
      <w:pPr>
        <w:pBdr>
          <w:bottom w:val="single" w:sz="4" w:space="1" w:color="auto"/>
        </w:pBdr>
        <w:spacing w:after="0" w:line="240" w:lineRule="auto"/>
        <w:ind w:left="2835" w:hanging="2835"/>
        <w:jc w:val="both"/>
        <w:rPr>
          <w:rFonts w:ascii="Arial" w:hAnsi="Arial" w:cs="Arial"/>
          <w:color w:val="000000" w:themeColor="text1"/>
        </w:rPr>
      </w:pPr>
      <w:r w:rsidRPr="000D1A86">
        <w:rPr>
          <w:rFonts w:ascii="Arial" w:hAnsi="Arial" w:cs="Arial"/>
          <w:color w:val="000000" w:themeColor="text1"/>
        </w:rPr>
        <w:tab/>
      </w:r>
      <w:r w:rsidR="004B798C">
        <w:rPr>
          <w:rFonts w:ascii="Arial" w:hAnsi="Arial" w:cs="Arial"/>
          <w:color w:val="000000" w:themeColor="text1"/>
        </w:rPr>
        <w:t xml:space="preserve">     </w:t>
      </w:r>
      <w:r w:rsidRPr="000D1A86">
        <w:rPr>
          <w:rFonts w:ascii="Arial" w:hAnsi="Arial" w:cs="Arial"/>
          <w:color w:val="000000" w:themeColor="text1"/>
        </w:rPr>
        <w:t>- negativní lustrační osvědčení, o jehož vydání uchazeč neprodl</w:t>
      </w:r>
      <w:r w:rsidR="00AF23B2">
        <w:rPr>
          <w:rFonts w:ascii="Arial" w:hAnsi="Arial" w:cs="Arial"/>
          <w:color w:val="000000" w:themeColor="text1"/>
        </w:rPr>
        <w:t xml:space="preserve">eně požádá </w:t>
      </w:r>
      <w:r w:rsidRPr="000D1A86">
        <w:rPr>
          <w:rFonts w:ascii="Arial" w:hAnsi="Arial" w:cs="Arial"/>
          <w:color w:val="000000" w:themeColor="text1"/>
        </w:rPr>
        <w:t>Ministerstvo vnitra ČR – nevztahuje se na uchazeče narozené po 01.12.1971,</w:t>
      </w:r>
    </w:p>
    <w:p w14:paraId="6B5916C5" w14:textId="007F1D62" w:rsidR="00C2063E" w:rsidRPr="000D1A86" w:rsidRDefault="00C2063E" w:rsidP="00AF23B2">
      <w:pPr>
        <w:pBdr>
          <w:bottom w:val="single" w:sz="4" w:space="1" w:color="auto"/>
        </w:pBdr>
        <w:spacing w:after="0" w:line="240" w:lineRule="auto"/>
        <w:ind w:left="2835" w:hanging="2835"/>
        <w:jc w:val="both"/>
        <w:rPr>
          <w:rFonts w:ascii="Arial" w:hAnsi="Arial" w:cs="Arial"/>
          <w:color w:val="000000" w:themeColor="text1"/>
        </w:rPr>
      </w:pPr>
      <w:r w:rsidRPr="000D1A86">
        <w:rPr>
          <w:rFonts w:ascii="Arial" w:hAnsi="Arial" w:cs="Arial"/>
          <w:color w:val="000000" w:themeColor="text1"/>
        </w:rPr>
        <w:tab/>
        <w:t>- čestné prohlášení ve smyslu ustanovení § 1, 2 a 4 odst. 3 zákona č. 451/1991</w:t>
      </w:r>
      <w:r w:rsidR="00AF23B2">
        <w:rPr>
          <w:rFonts w:ascii="Arial" w:hAnsi="Arial" w:cs="Arial"/>
          <w:color w:val="000000" w:themeColor="text1"/>
        </w:rPr>
        <w:t xml:space="preserve"> </w:t>
      </w:r>
      <w:r w:rsidRPr="000D1A86">
        <w:rPr>
          <w:rFonts w:ascii="Arial" w:hAnsi="Arial" w:cs="Arial"/>
          <w:color w:val="000000" w:themeColor="text1"/>
        </w:rPr>
        <w:t>Sb., ve znění pozdějších předpisů</w:t>
      </w:r>
    </w:p>
    <w:p w14:paraId="0120D77F" w14:textId="08CE7D7D" w:rsidR="003B028E" w:rsidRPr="000D1A86" w:rsidRDefault="003B028E" w:rsidP="001C3CC1">
      <w:pPr>
        <w:pBdr>
          <w:bottom w:val="single" w:sz="4" w:space="1" w:color="auto"/>
        </w:pBdr>
        <w:spacing w:after="0" w:line="240" w:lineRule="auto"/>
        <w:ind w:left="2832" w:hanging="2832"/>
        <w:rPr>
          <w:rFonts w:ascii="Arial" w:hAnsi="Arial" w:cs="Arial"/>
          <w:color w:val="000000" w:themeColor="text1"/>
        </w:rPr>
      </w:pPr>
      <w:r w:rsidRPr="000D1A86">
        <w:rPr>
          <w:rFonts w:ascii="Arial" w:hAnsi="Arial" w:cs="Arial"/>
          <w:color w:val="000000" w:themeColor="text1"/>
        </w:rPr>
        <w:tab/>
      </w:r>
    </w:p>
    <w:p w14:paraId="002FF229" w14:textId="77777777" w:rsidR="00E268AF" w:rsidRPr="000D1A86" w:rsidRDefault="00E268AF" w:rsidP="00147933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19487F58" w14:textId="7A80F4B6" w:rsidR="006D1274" w:rsidRPr="000D1A86" w:rsidRDefault="0089242D" w:rsidP="006D1274">
      <w:pPr>
        <w:spacing w:after="0" w:line="240" w:lineRule="auto"/>
        <w:ind w:left="2977" w:hanging="2977"/>
        <w:jc w:val="both"/>
        <w:rPr>
          <w:rFonts w:ascii="Arial" w:hAnsi="Arial" w:cs="Arial"/>
          <w:bCs/>
          <w:color w:val="000000" w:themeColor="text1"/>
        </w:rPr>
      </w:pPr>
      <w:r w:rsidRPr="000D1A86">
        <w:rPr>
          <w:rFonts w:ascii="Arial" w:hAnsi="Arial" w:cs="Arial"/>
          <w:b/>
          <w:color w:val="000000" w:themeColor="text1"/>
        </w:rPr>
        <w:t xml:space="preserve">Platová třída                          </w:t>
      </w:r>
      <w:r w:rsidR="00142E38" w:rsidRPr="000D1A86">
        <w:rPr>
          <w:rFonts w:ascii="Arial" w:hAnsi="Arial" w:cs="Arial"/>
          <w:b/>
          <w:color w:val="000000" w:themeColor="text1"/>
        </w:rPr>
        <w:t>10</w:t>
      </w:r>
      <w:r w:rsidR="00C3770B" w:rsidRPr="000D1A86">
        <w:rPr>
          <w:rFonts w:ascii="Arial" w:hAnsi="Arial" w:cs="Arial"/>
          <w:b/>
          <w:color w:val="000000" w:themeColor="text1"/>
        </w:rPr>
        <w:t>.</w:t>
      </w:r>
      <w:r w:rsidR="0040103C" w:rsidRPr="000D1A86">
        <w:rPr>
          <w:rFonts w:ascii="Arial" w:hAnsi="Arial" w:cs="Arial"/>
          <w:b/>
          <w:color w:val="000000" w:themeColor="text1"/>
        </w:rPr>
        <w:t xml:space="preserve"> </w:t>
      </w:r>
      <w:r w:rsidR="00EC5EC7" w:rsidRPr="000D1A86">
        <w:rPr>
          <w:rFonts w:ascii="Arial" w:hAnsi="Arial" w:cs="Arial"/>
          <w:b/>
          <w:color w:val="000000" w:themeColor="text1"/>
        </w:rPr>
        <w:t xml:space="preserve">platová třída </w:t>
      </w:r>
      <w:r w:rsidR="00EC5EC7" w:rsidRPr="000D1A86">
        <w:rPr>
          <w:rFonts w:ascii="Arial" w:hAnsi="Arial" w:cs="Arial"/>
          <w:bCs/>
          <w:color w:val="000000" w:themeColor="text1"/>
        </w:rPr>
        <w:t>v platovém stupni podle délky uznané praxe</w:t>
      </w:r>
      <w:r w:rsidR="009E795B" w:rsidRPr="000D1A86">
        <w:rPr>
          <w:rFonts w:ascii="Arial" w:hAnsi="Arial" w:cs="Arial"/>
          <w:bCs/>
          <w:color w:val="000000" w:themeColor="text1"/>
        </w:rPr>
        <w:t>,</w:t>
      </w:r>
      <w:r w:rsidR="00EC5EC7" w:rsidRPr="000D1A86">
        <w:rPr>
          <w:rFonts w:ascii="Arial" w:hAnsi="Arial" w:cs="Arial"/>
          <w:bCs/>
          <w:color w:val="000000" w:themeColor="text1"/>
        </w:rPr>
        <w:t xml:space="preserve"> v souladu s nařízením vlády č. 341/2017 Sb., o platových poměrech zaměstnanců ve veřejných službách a správě</w:t>
      </w:r>
      <w:r w:rsidR="00E53E62" w:rsidRPr="000D1A86">
        <w:rPr>
          <w:rFonts w:ascii="Arial" w:hAnsi="Arial" w:cs="Arial"/>
          <w:bCs/>
          <w:color w:val="000000" w:themeColor="text1"/>
        </w:rPr>
        <w:t>,</w:t>
      </w:r>
      <w:r w:rsidR="009E795B" w:rsidRPr="000D1A86">
        <w:rPr>
          <w:rFonts w:ascii="Arial" w:hAnsi="Arial" w:cs="Arial"/>
          <w:bCs/>
          <w:color w:val="000000" w:themeColor="text1"/>
        </w:rPr>
        <w:t xml:space="preserve"> </w:t>
      </w:r>
      <w:r w:rsidR="00E53E62" w:rsidRPr="000D1A86">
        <w:rPr>
          <w:rFonts w:ascii="Arial" w:hAnsi="Arial" w:cs="Arial"/>
          <w:bCs/>
          <w:color w:val="000000" w:themeColor="text1"/>
        </w:rPr>
        <w:t>ve znění pozdějších předpisů</w:t>
      </w:r>
      <w:r w:rsidR="002327AA" w:rsidRPr="000D1A86">
        <w:rPr>
          <w:rFonts w:ascii="Arial" w:hAnsi="Arial" w:cs="Arial"/>
          <w:bCs/>
          <w:color w:val="000000" w:themeColor="text1"/>
        </w:rPr>
        <w:t>, příplatek za vedení a možnost přiznání osobního příplatku v souladu se zákonem</w:t>
      </w:r>
      <w:r w:rsidR="00837E37" w:rsidRPr="000D1A86">
        <w:rPr>
          <w:rFonts w:ascii="Arial" w:hAnsi="Arial" w:cs="Arial"/>
          <w:bCs/>
          <w:color w:val="000000" w:themeColor="text1"/>
        </w:rPr>
        <w:t xml:space="preserve"> </w:t>
      </w:r>
      <w:r w:rsidR="002327AA" w:rsidRPr="000D1A86">
        <w:rPr>
          <w:rFonts w:ascii="Arial" w:hAnsi="Arial" w:cs="Arial"/>
          <w:bCs/>
          <w:color w:val="000000" w:themeColor="text1"/>
        </w:rPr>
        <w:t>č. 262/2006 Sb., zákoník práce, ve znění pozdějších předpisů</w:t>
      </w:r>
    </w:p>
    <w:p w14:paraId="3C4CF6BE" w14:textId="2AAE4C19" w:rsidR="00142E38" w:rsidRPr="000D1A86" w:rsidRDefault="00142E38" w:rsidP="006D1274">
      <w:pPr>
        <w:spacing w:after="0" w:line="240" w:lineRule="auto"/>
        <w:ind w:left="2977" w:hanging="2977"/>
        <w:jc w:val="both"/>
        <w:rPr>
          <w:rFonts w:ascii="Arial" w:hAnsi="Arial" w:cs="Arial"/>
          <w:bCs/>
          <w:color w:val="000000" w:themeColor="text1"/>
        </w:rPr>
      </w:pPr>
      <w:r w:rsidRPr="000D1A86">
        <w:rPr>
          <w:rFonts w:ascii="Arial" w:hAnsi="Arial" w:cs="Arial"/>
          <w:b/>
          <w:color w:val="000000" w:themeColor="text1"/>
        </w:rPr>
        <w:t xml:space="preserve">                                                 Nejnižší úroveň zaručené mzdy 35 840,- Kč</w:t>
      </w:r>
    </w:p>
    <w:p w14:paraId="67B123A5" w14:textId="77777777" w:rsidR="006D1274" w:rsidRPr="000D1A86" w:rsidRDefault="006D1274" w:rsidP="006D1274">
      <w:pPr>
        <w:pBdr>
          <w:bottom w:val="single" w:sz="4" w:space="1" w:color="auto"/>
        </w:pBdr>
        <w:spacing w:after="0" w:line="240" w:lineRule="auto"/>
        <w:ind w:left="2832" w:hanging="2832"/>
        <w:rPr>
          <w:rFonts w:ascii="Arial" w:hAnsi="Arial" w:cs="Arial"/>
          <w:color w:val="FF0000"/>
        </w:rPr>
      </w:pPr>
      <w:r w:rsidRPr="000D1A86">
        <w:rPr>
          <w:rFonts w:ascii="Arial" w:hAnsi="Arial" w:cs="Arial"/>
          <w:color w:val="FF0000"/>
        </w:rPr>
        <w:tab/>
      </w:r>
    </w:p>
    <w:p w14:paraId="11B154AD" w14:textId="77777777" w:rsidR="006D1274" w:rsidRPr="000D1A86" w:rsidRDefault="006D1274" w:rsidP="006D1274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3D8DC061" w14:textId="29B6185E" w:rsidR="006D1274" w:rsidRPr="000D1A86" w:rsidRDefault="006D1274" w:rsidP="006D1274">
      <w:pPr>
        <w:pBdr>
          <w:bottom w:val="single" w:sz="6" w:space="1" w:color="auto"/>
        </w:pBdr>
        <w:spacing w:after="0" w:line="240" w:lineRule="auto"/>
        <w:ind w:left="2977" w:hanging="2977"/>
        <w:jc w:val="both"/>
        <w:rPr>
          <w:rFonts w:ascii="Arial" w:hAnsi="Arial" w:cs="Arial"/>
          <w:bCs/>
          <w:color w:val="000000" w:themeColor="text1"/>
        </w:rPr>
      </w:pPr>
      <w:r w:rsidRPr="000D1A86">
        <w:rPr>
          <w:rFonts w:ascii="Arial" w:hAnsi="Arial" w:cs="Arial"/>
          <w:b/>
          <w:color w:val="000000" w:themeColor="text1"/>
        </w:rPr>
        <w:t xml:space="preserve">Benefity                               </w:t>
      </w:r>
      <w:r w:rsidRPr="000D1A86">
        <w:rPr>
          <w:rFonts w:ascii="Arial" w:hAnsi="Arial" w:cs="Arial"/>
          <w:b/>
          <w:color w:val="000000" w:themeColor="text1"/>
        </w:rPr>
        <w:tab/>
      </w:r>
      <w:r w:rsidRPr="000D1A86">
        <w:rPr>
          <w:rFonts w:ascii="Arial" w:hAnsi="Arial" w:cs="Arial"/>
          <w:bCs/>
          <w:color w:val="000000" w:themeColor="text1"/>
        </w:rPr>
        <w:t>příspěvek na stravování</w:t>
      </w:r>
      <w:r w:rsidR="00AF23B2">
        <w:rPr>
          <w:rFonts w:ascii="Arial" w:hAnsi="Arial" w:cs="Arial"/>
          <w:bCs/>
          <w:color w:val="000000" w:themeColor="text1"/>
        </w:rPr>
        <w:t>,</w:t>
      </w:r>
    </w:p>
    <w:p w14:paraId="4E6B59E4" w14:textId="49D1A0A5" w:rsidR="006D1274" w:rsidRDefault="006D1274" w:rsidP="006D1274">
      <w:pPr>
        <w:pBdr>
          <w:bottom w:val="single" w:sz="6" w:space="1" w:color="auto"/>
        </w:pBdr>
        <w:spacing w:after="0" w:line="240" w:lineRule="auto"/>
        <w:ind w:left="2977" w:hanging="2977"/>
        <w:jc w:val="both"/>
        <w:rPr>
          <w:rFonts w:ascii="Arial" w:hAnsi="Arial" w:cs="Arial"/>
          <w:bCs/>
          <w:color w:val="000000" w:themeColor="text1"/>
        </w:rPr>
      </w:pPr>
      <w:r w:rsidRPr="000D1A86">
        <w:rPr>
          <w:rFonts w:ascii="Arial" w:hAnsi="Arial" w:cs="Arial"/>
          <w:bCs/>
          <w:color w:val="000000" w:themeColor="text1"/>
        </w:rPr>
        <w:tab/>
        <w:t>příspěvek na penzijní či životní pojištění</w:t>
      </w:r>
      <w:r w:rsidR="00AF23B2">
        <w:rPr>
          <w:rFonts w:ascii="Arial" w:hAnsi="Arial" w:cs="Arial"/>
          <w:bCs/>
          <w:color w:val="000000" w:themeColor="text1"/>
        </w:rPr>
        <w:t>,</w:t>
      </w:r>
    </w:p>
    <w:p w14:paraId="2445B23C" w14:textId="28F8DFB9" w:rsidR="00AF23B2" w:rsidRPr="000D1A86" w:rsidRDefault="00AF23B2" w:rsidP="006D1274">
      <w:pPr>
        <w:pBdr>
          <w:bottom w:val="single" w:sz="6" w:space="1" w:color="auto"/>
        </w:pBdr>
        <w:spacing w:after="0" w:line="240" w:lineRule="auto"/>
        <w:ind w:left="2977" w:hanging="2977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                                                5 týdnů dovolené,</w:t>
      </w:r>
    </w:p>
    <w:p w14:paraId="71BDF67D" w14:textId="6EAB8E53" w:rsidR="006D1274" w:rsidRPr="000D1A86" w:rsidRDefault="00911EFB" w:rsidP="00911EFB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0D1A86">
        <w:rPr>
          <w:rFonts w:ascii="Arial" w:hAnsi="Arial" w:cs="Arial"/>
          <w:bCs/>
          <w:color w:val="000000" w:themeColor="text1"/>
        </w:rPr>
        <w:t xml:space="preserve">                                                 </w:t>
      </w:r>
      <w:r w:rsidR="006D1274" w:rsidRPr="000D1A86">
        <w:rPr>
          <w:rFonts w:ascii="Arial" w:hAnsi="Arial" w:cs="Arial"/>
          <w:bCs/>
          <w:color w:val="000000" w:themeColor="text1"/>
        </w:rPr>
        <w:t>2 dny pracovního volna v souladu s kolektivní smlouvou</w:t>
      </w:r>
      <w:r w:rsidR="00AF23B2">
        <w:rPr>
          <w:rFonts w:ascii="Arial" w:hAnsi="Arial" w:cs="Arial"/>
          <w:bCs/>
          <w:color w:val="000000" w:themeColor="text1"/>
        </w:rPr>
        <w:t>,</w:t>
      </w:r>
    </w:p>
    <w:p w14:paraId="252DF8D9" w14:textId="74F324D1" w:rsidR="006D1274" w:rsidRPr="000D1A86" w:rsidRDefault="00142E38" w:rsidP="006D1274">
      <w:pPr>
        <w:pBdr>
          <w:bottom w:val="single" w:sz="6" w:space="1" w:color="auto"/>
        </w:pBdr>
        <w:spacing w:after="0" w:line="240" w:lineRule="auto"/>
        <w:ind w:left="2977" w:hanging="2977"/>
        <w:jc w:val="both"/>
        <w:rPr>
          <w:rFonts w:ascii="Arial" w:hAnsi="Arial" w:cs="Arial"/>
          <w:bCs/>
          <w:color w:val="000000" w:themeColor="text1"/>
        </w:rPr>
      </w:pPr>
      <w:r w:rsidRPr="000D1A86">
        <w:rPr>
          <w:rFonts w:ascii="Arial" w:hAnsi="Arial" w:cs="Arial"/>
          <w:bCs/>
          <w:color w:val="000000" w:themeColor="text1"/>
        </w:rPr>
        <w:t xml:space="preserve">                                                 </w:t>
      </w:r>
      <w:r w:rsidR="00AF23B2">
        <w:rPr>
          <w:rFonts w:ascii="Arial" w:hAnsi="Arial" w:cs="Arial"/>
          <w:bCs/>
          <w:color w:val="000000" w:themeColor="text1"/>
        </w:rPr>
        <w:t>p</w:t>
      </w:r>
      <w:r w:rsidRPr="000D1A86">
        <w:rPr>
          <w:rFonts w:ascii="Arial" w:hAnsi="Arial" w:cs="Arial"/>
          <w:bCs/>
          <w:color w:val="000000" w:themeColor="text1"/>
        </w:rPr>
        <w:t>říspěvek na dovolenou a další benefity ze sociálního fondu</w:t>
      </w:r>
      <w:r w:rsidR="00AF23B2">
        <w:rPr>
          <w:rFonts w:ascii="Arial" w:hAnsi="Arial" w:cs="Arial"/>
          <w:bCs/>
          <w:color w:val="000000" w:themeColor="text1"/>
        </w:rPr>
        <w:t>,</w:t>
      </w:r>
    </w:p>
    <w:p w14:paraId="07EB8BA0" w14:textId="65F2F80A" w:rsidR="006D1274" w:rsidRPr="000D1A86" w:rsidRDefault="006D1274" w:rsidP="006D1274">
      <w:pPr>
        <w:pBdr>
          <w:bottom w:val="single" w:sz="6" w:space="1" w:color="auto"/>
        </w:pBdr>
        <w:spacing w:after="0" w:line="240" w:lineRule="auto"/>
        <w:ind w:left="2977" w:hanging="2977"/>
        <w:jc w:val="both"/>
        <w:rPr>
          <w:rFonts w:ascii="Arial" w:hAnsi="Arial" w:cs="Arial"/>
          <w:bCs/>
          <w:color w:val="000000" w:themeColor="text1"/>
        </w:rPr>
      </w:pPr>
      <w:r w:rsidRPr="000D1A86">
        <w:rPr>
          <w:rFonts w:ascii="Arial" w:hAnsi="Arial" w:cs="Arial"/>
          <w:bCs/>
          <w:color w:val="000000" w:themeColor="text1"/>
        </w:rPr>
        <w:tab/>
        <w:t>možnost osobního rozvoje a vzdělávání</w:t>
      </w:r>
    </w:p>
    <w:p w14:paraId="5D5AB3EC" w14:textId="77777777" w:rsidR="00950F72" w:rsidRPr="000D1A86" w:rsidRDefault="00950F72" w:rsidP="006D1274">
      <w:pPr>
        <w:pBdr>
          <w:bottom w:val="single" w:sz="6" w:space="1" w:color="auto"/>
        </w:pBdr>
        <w:spacing w:after="0" w:line="240" w:lineRule="auto"/>
        <w:ind w:left="2977" w:hanging="2977"/>
        <w:jc w:val="both"/>
        <w:rPr>
          <w:rFonts w:ascii="Arial" w:hAnsi="Arial" w:cs="Arial"/>
          <w:bCs/>
          <w:color w:val="000000" w:themeColor="text1"/>
        </w:rPr>
      </w:pPr>
    </w:p>
    <w:p w14:paraId="6C2B4095" w14:textId="77777777" w:rsidR="006D1274" w:rsidRPr="000D1A86" w:rsidRDefault="006D1274" w:rsidP="00D00263">
      <w:pPr>
        <w:spacing w:after="0" w:line="240" w:lineRule="auto"/>
        <w:ind w:left="2832" w:hanging="2832"/>
        <w:rPr>
          <w:rFonts w:ascii="Arial" w:hAnsi="Arial" w:cs="Arial"/>
          <w:b/>
          <w:bCs/>
          <w:color w:val="FF0000"/>
        </w:rPr>
      </w:pPr>
    </w:p>
    <w:p w14:paraId="0D755F06" w14:textId="6A852B52" w:rsidR="00901CB4" w:rsidRPr="000D1A86" w:rsidRDefault="00901CB4" w:rsidP="00D00263">
      <w:pPr>
        <w:spacing w:after="0" w:line="240" w:lineRule="auto"/>
        <w:ind w:left="2832" w:hanging="2832"/>
        <w:rPr>
          <w:rFonts w:ascii="Arial" w:hAnsi="Arial" w:cs="Arial"/>
          <w:color w:val="000000" w:themeColor="text1"/>
        </w:rPr>
      </w:pPr>
      <w:r w:rsidRPr="000D1A86">
        <w:rPr>
          <w:rFonts w:ascii="Arial" w:hAnsi="Arial" w:cs="Arial"/>
          <w:b/>
          <w:bCs/>
          <w:color w:val="000000" w:themeColor="text1"/>
        </w:rPr>
        <w:t>Předpokládaný nástup</w:t>
      </w:r>
      <w:r w:rsidRPr="000D1A86">
        <w:rPr>
          <w:rFonts w:ascii="Arial" w:hAnsi="Arial" w:cs="Arial"/>
          <w:b/>
          <w:bCs/>
          <w:color w:val="000000" w:themeColor="text1"/>
        </w:rPr>
        <w:tab/>
        <w:t xml:space="preserve"> </w:t>
      </w:r>
      <w:r w:rsidRPr="000D1A86">
        <w:rPr>
          <w:rFonts w:ascii="Arial" w:hAnsi="Arial" w:cs="Arial"/>
          <w:color w:val="000000" w:themeColor="text1"/>
        </w:rPr>
        <w:t xml:space="preserve">po </w:t>
      </w:r>
      <w:r w:rsidR="009E795B" w:rsidRPr="000D1A86">
        <w:rPr>
          <w:rFonts w:ascii="Arial" w:hAnsi="Arial" w:cs="Arial"/>
          <w:color w:val="000000" w:themeColor="text1"/>
        </w:rPr>
        <w:t>u</w:t>
      </w:r>
      <w:r w:rsidRPr="000D1A86">
        <w:rPr>
          <w:rFonts w:ascii="Arial" w:hAnsi="Arial" w:cs="Arial"/>
          <w:color w:val="000000" w:themeColor="text1"/>
        </w:rPr>
        <w:t>končení výběrového řízení</w:t>
      </w:r>
      <w:r w:rsidR="009E795B" w:rsidRPr="000D1A86">
        <w:rPr>
          <w:rFonts w:ascii="Arial" w:hAnsi="Arial" w:cs="Arial"/>
          <w:color w:val="000000" w:themeColor="text1"/>
        </w:rPr>
        <w:t xml:space="preserve"> </w:t>
      </w:r>
      <w:r w:rsidRPr="000D1A86">
        <w:rPr>
          <w:rFonts w:ascii="Arial" w:hAnsi="Arial" w:cs="Arial"/>
          <w:color w:val="000000" w:themeColor="text1"/>
        </w:rPr>
        <w:t>nebo dohodou</w:t>
      </w:r>
    </w:p>
    <w:p w14:paraId="2118EE58" w14:textId="3451754D" w:rsidR="009E795B" w:rsidRPr="000D1A86" w:rsidRDefault="009E795B" w:rsidP="00D00263">
      <w:pPr>
        <w:pBdr>
          <w:bottom w:val="single" w:sz="6" w:space="1" w:color="auto"/>
        </w:pBdr>
        <w:spacing w:after="0" w:line="240" w:lineRule="auto"/>
        <w:ind w:left="2832" w:hanging="2832"/>
        <w:rPr>
          <w:rFonts w:ascii="Arial" w:hAnsi="Arial" w:cs="Arial"/>
          <w:b/>
          <w:bCs/>
          <w:color w:val="000000" w:themeColor="text1"/>
        </w:rPr>
      </w:pPr>
      <w:r w:rsidRPr="000D1A86">
        <w:rPr>
          <w:rFonts w:ascii="Arial" w:hAnsi="Arial" w:cs="Arial"/>
          <w:b/>
          <w:bCs/>
          <w:color w:val="000000" w:themeColor="text1"/>
        </w:rPr>
        <w:t>Délka pracovního poměru</w:t>
      </w:r>
      <w:r w:rsidRPr="000D1A86">
        <w:rPr>
          <w:rFonts w:ascii="Arial" w:hAnsi="Arial" w:cs="Arial"/>
          <w:b/>
          <w:bCs/>
          <w:color w:val="000000" w:themeColor="text1"/>
        </w:rPr>
        <w:tab/>
        <w:t xml:space="preserve"> doba neurčitá</w:t>
      </w:r>
    </w:p>
    <w:p w14:paraId="75A4D304" w14:textId="77777777" w:rsidR="00950F72" w:rsidRPr="000D1A86" w:rsidRDefault="00950F72" w:rsidP="00D00263">
      <w:pPr>
        <w:pBdr>
          <w:bottom w:val="single" w:sz="6" w:space="1" w:color="auto"/>
        </w:pBdr>
        <w:spacing w:after="0" w:line="240" w:lineRule="auto"/>
        <w:ind w:left="2832" w:hanging="2832"/>
        <w:rPr>
          <w:rFonts w:ascii="Arial" w:hAnsi="Arial" w:cs="Arial"/>
          <w:b/>
          <w:bCs/>
          <w:color w:val="000000" w:themeColor="text1"/>
        </w:rPr>
      </w:pPr>
    </w:p>
    <w:p w14:paraId="340DD05B" w14:textId="10FF148B" w:rsidR="009E795B" w:rsidRPr="000D1A86" w:rsidRDefault="009E795B" w:rsidP="00D00263">
      <w:pPr>
        <w:spacing w:after="0" w:line="240" w:lineRule="auto"/>
        <w:ind w:left="2832" w:hanging="2832"/>
        <w:rPr>
          <w:rFonts w:ascii="Arial" w:hAnsi="Arial" w:cs="Arial"/>
          <w:b/>
          <w:bCs/>
          <w:color w:val="FF0000"/>
        </w:rPr>
      </w:pPr>
    </w:p>
    <w:p w14:paraId="0843AC50" w14:textId="3EB61307" w:rsidR="009E795B" w:rsidRPr="000D1A86" w:rsidRDefault="009E795B" w:rsidP="009E795B">
      <w:pPr>
        <w:spacing w:after="0" w:line="240" w:lineRule="auto"/>
        <w:ind w:left="2832" w:hanging="2832"/>
        <w:rPr>
          <w:rFonts w:ascii="Arial" w:hAnsi="Arial" w:cs="Arial"/>
          <w:b/>
          <w:bCs/>
          <w:color w:val="000000" w:themeColor="text1"/>
        </w:rPr>
      </w:pPr>
      <w:r w:rsidRPr="000D1A86">
        <w:rPr>
          <w:rFonts w:ascii="Arial" w:hAnsi="Arial" w:cs="Arial"/>
          <w:b/>
          <w:color w:val="000000" w:themeColor="text1"/>
        </w:rPr>
        <w:t>Lhůta pro podání přihlášky</w:t>
      </w:r>
      <w:r w:rsidRPr="000D1A86">
        <w:rPr>
          <w:rFonts w:ascii="Arial" w:hAnsi="Arial" w:cs="Arial"/>
          <w:color w:val="000000" w:themeColor="text1"/>
        </w:rPr>
        <w:tab/>
        <w:t xml:space="preserve"> </w:t>
      </w:r>
      <w:r w:rsidR="00142E38" w:rsidRPr="000D1A86">
        <w:rPr>
          <w:rFonts w:ascii="Arial" w:hAnsi="Arial" w:cs="Arial"/>
          <w:b/>
          <w:bCs/>
          <w:color w:val="000000" w:themeColor="text1"/>
        </w:rPr>
        <w:t>20</w:t>
      </w:r>
      <w:r w:rsidRPr="000D1A86">
        <w:rPr>
          <w:rFonts w:ascii="Arial" w:hAnsi="Arial" w:cs="Arial"/>
          <w:b/>
          <w:bCs/>
          <w:color w:val="000000" w:themeColor="text1"/>
        </w:rPr>
        <w:t>.</w:t>
      </w:r>
      <w:r w:rsidR="002327AA" w:rsidRPr="000D1A86">
        <w:rPr>
          <w:rFonts w:ascii="Arial" w:hAnsi="Arial" w:cs="Arial"/>
          <w:b/>
          <w:bCs/>
          <w:color w:val="000000" w:themeColor="text1"/>
        </w:rPr>
        <w:t>0</w:t>
      </w:r>
      <w:r w:rsidR="00142E38" w:rsidRPr="000D1A86">
        <w:rPr>
          <w:rFonts w:ascii="Arial" w:hAnsi="Arial" w:cs="Arial"/>
          <w:b/>
          <w:bCs/>
          <w:color w:val="000000" w:themeColor="text1"/>
        </w:rPr>
        <w:t>3</w:t>
      </w:r>
      <w:r w:rsidR="00272E21" w:rsidRPr="000D1A86">
        <w:rPr>
          <w:rFonts w:ascii="Arial" w:hAnsi="Arial" w:cs="Arial"/>
          <w:b/>
          <w:bCs/>
          <w:color w:val="000000" w:themeColor="text1"/>
        </w:rPr>
        <w:t>.</w:t>
      </w:r>
      <w:r w:rsidRPr="000D1A86">
        <w:rPr>
          <w:rFonts w:ascii="Arial" w:hAnsi="Arial" w:cs="Arial"/>
          <w:b/>
          <w:bCs/>
          <w:color w:val="000000" w:themeColor="text1"/>
        </w:rPr>
        <w:t>202</w:t>
      </w:r>
      <w:r w:rsidR="00AF23B2">
        <w:rPr>
          <w:rFonts w:ascii="Arial" w:hAnsi="Arial" w:cs="Arial"/>
          <w:b/>
          <w:bCs/>
          <w:color w:val="000000" w:themeColor="text1"/>
        </w:rPr>
        <w:t>6</w:t>
      </w:r>
      <w:r w:rsidRPr="000D1A86">
        <w:rPr>
          <w:rFonts w:ascii="Arial" w:hAnsi="Arial" w:cs="Arial"/>
          <w:b/>
          <w:bCs/>
          <w:color w:val="000000" w:themeColor="text1"/>
        </w:rPr>
        <w:t xml:space="preserve"> do </w:t>
      </w:r>
      <w:r w:rsidR="00272E21" w:rsidRPr="000D1A86">
        <w:rPr>
          <w:rFonts w:ascii="Arial" w:hAnsi="Arial" w:cs="Arial"/>
          <w:b/>
          <w:bCs/>
          <w:color w:val="000000" w:themeColor="text1"/>
        </w:rPr>
        <w:t>1</w:t>
      </w:r>
      <w:r w:rsidR="002327AA" w:rsidRPr="000D1A86">
        <w:rPr>
          <w:rFonts w:ascii="Arial" w:hAnsi="Arial" w:cs="Arial"/>
          <w:b/>
          <w:bCs/>
          <w:color w:val="000000" w:themeColor="text1"/>
        </w:rPr>
        <w:t>0</w:t>
      </w:r>
      <w:r w:rsidRPr="000D1A86">
        <w:rPr>
          <w:rFonts w:ascii="Arial" w:hAnsi="Arial" w:cs="Arial"/>
          <w:b/>
          <w:bCs/>
          <w:color w:val="000000" w:themeColor="text1"/>
        </w:rPr>
        <w:t>.00 hodin</w:t>
      </w:r>
    </w:p>
    <w:p w14:paraId="6CE0D717" w14:textId="77777777" w:rsidR="00950F72" w:rsidRPr="000D1A86" w:rsidRDefault="00950F72" w:rsidP="009E795B">
      <w:pPr>
        <w:pBdr>
          <w:bottom w:val="single" w:sz="6" w:space="1" w:color="auto"/>
        </w:pBdr>
        <w:spacing w:after="0" w:line="240" w:lineRule="auto"/>
        <w:ind w:left="2832" w:hanging="2832"/>
        <w:rPr>
          <w:rFonts w:ascii="Arial" w:hAnsi="Arial" w:cs="Arial"/>
          <w:b/>
          <w:bCs/>
          <w:color w:val="FF0000"/>
        </w:rPr>
      </w:pPr>
    </w:p>
    <w:p w14:paraId="72BCD35E" w14:textId="77777777" w:rsidR="00950F72" w:rsidRPr="000D1A86" w:rsidRDefault="00950F72" w:rsidP="00911EFB">
      <w:pPr>
        <w:spacing w:after="0" w:line="240" w:lineRule="auto"/>
        <w:rPr>
          <w:rFonts w:ascii="Arial" w:hAnsi="Arial" w:cs="Arial"/>
          <w:b/>
          <w:bCs/>
          <w:color w:val="FF0000"/>
        </w:rPr>
      </w:pPr>
    </w:p>
    <w:p w14:paraId="6DF98145" w14:textId="77777777" w:rsidR="00901CB4" w:rsidRPr="000D1A86" w:rsidRDefault="00901CB4" w:rsidP="00D00263">
      <w:pPr>
        <w:spacing w:after="0" w:line="240" w:lineRule="auto"/>
        <w:ind w:left="2832" w:hanging="2832"/>
        <w:rPr>
          <w:rFonts w:ascii="Arial" w:hAnsi="Arial" w:cs="Arial"/>
          <w:color w:val="FF0000"/>
        </w:rPr>
      </w:pPr>
    </w:p>
    <w:p w14:paraId="348E6DDE" w14:textId="36A6E08F" w:rsidR="00BC12BC" w:rsidRPr="000D1A86" w:rsidRDefault="008B3D55" w:rsidP="00911EF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D1A86">
        <w:rPr>
          <w:rFonts w:ascii="Arial" w:hAnsi="Arial" w:cs="Arial"/>
          <w:b/>
          <w:color w:val="000000" w:themeColor="text1"/>
        </w:rPr>
        <w:t>Místo a způsob</w:t>
      </w:r>
      <w:r w:rsidR="00BC12BC" w:rsidRPr="000D1A86">
        <w:rPr>
          <w:rFonts w:ascii="Arial" w:hAnsi="Arial" w:cs="Arial"/>
          <w:b/>
          <w:color w:val="000000" w:themeColor="text1"/>
        </w:rPr>
        <w:t xml:space="preserve"> </w:t>
      </w:r>
      <w:r w:rsidR="00AF23B2" w:rsidRPr="000D1A86">
        <w:rPr>
          <w:rFonts w:ascii="Arial" w:hAnsi="Arial" w:cs="Arial"/>
          <w:b/>
          <w:color w:val="000000" w:themeColor="text1"/>
        </w:rPr>
        <w:t>podání:</w:t>
      </w:r>
      <w:r w:rsidR="000D1A86">
        <w:rPr>
          <w:rFonts w:ascii="Arial" w:hAnsi="Arial" w:cs="Arial"/>
          <w:b/>
          <w:color w:val="000000" w:themeColor="text1"/>
        </w:rPr>
        <w:t xml:space="preserve"> </w:t>
      </w:r>
      <w:r w:rsidR="00901CB4" w:rsidRPr="000D1A86">
        <w:rPr>
          <w:rFonts w:ascii="Arial" w:hAnsi="Arial" w:cs="Arial"/>
          <w:color w:val="000000" w:themeColor="text1"/>
        </w:rPr>
        <w:t xml:space="preserve">poštou nebo osobně na podatelně Úřadu městského obvodu </w:t>
      </w:r>
      <w:r w:rsidR="00911EFB" w:rsidRPr="000D1A86">
        <w:rPr>
          <w:rFonts w:ascii="Arial" w:hAnsi="Arial" w:cs="Arial"/>
          <w:color w:val="000000" w:themeColor="text1"/>
        </w:rPr>
        <w:t>Polanka nad</w:t>
      </w:r>
      <w:r w:rsidR="000D1A86">
        <w:rPr>
          <w:rFonts w:ascii="Arial" w:hAnsi="Arial" w:cs="Arial"/>
          <w:color w:val="000000" w:themeColor="text1"/>
        </w:rPr>
        <w:t xml:space="preserve"> </w:t>
      </w:r>
      <w:r w:rsidR="00911EFB" w:rsidRPr="000D1A86">
        <w:rPr>
          <w:rFonts w:ascii="Arial" w:hAnsi="Arial" w:cs="Arial"/>
          <w:color w:val="000000" w:themeColor="text1"/>
        </w:rPr>
        <w:t xml:space="preserve">Odrou, v zalepené </w:t>
      </w:r>
      <w:r w:rsidR="00901CB4" w:rsidRPr="000D1A86">
        <w:rPr>
          <w:rFonts w:ascii="Arial" w:hAnsi="Arial" w:cs="Arial"/>
          <w:color w:val="000000" w:themeColor="text1"/>
        </w:rPr>
        <w:t>obálce označené „</w:t>
      </w:r>
      <w:r w:rsidR="00901CB4" w:rsidRPr="000D1A86">
        <w:rPr>
          <w:rFonts w:ascii="Arial" w:hAnsi="Arial" w:cs="Arial"/>
          <w:b/>
          <w:color w:val="000000" w:themeColor="text1"/>
        </w:rPr>
        <w:t xml:space="preserve">Výběrové řízení č. </w:t>
      </w:r>
      <w:r w:rsidR="00872175" w:rsidRPr="000D1A86">
        <w:rPr>
          <w:rFonts w:ascii="Arial" w:hAnsi="Arial" w:cs="Arial"/>
          <w:b/>
          <w:color w:val="000000" w:themeColor="text1"/>
        </w:rPr>
        <w:t>1</w:t>
      </w:r>
      <w:r w:rsidR="00901CB4" w:rsidRPr="000D1A86">
        <w:rPr>
          <w:rFonts w:ascii="Arial" w:hAnsi="Arial" w:cs="Arial"/>
          <w:b/>
          <w:color w:val="000000" w:themeColor="text1"/>
        </w:rPr>
        <w:t>/202</w:t>
      </w:r>
      <w:r w:rsidR="00142E38" w:rsidRPr="000D1A86">
        <w:rPr>
          <w:rFonts w:ascii="Arial" w:hAnsi="Arial" w:cs="Arial"/>
          <w:b/>
          <w:color w:val="000000" w:themeColor="text1"/>
        </w:rPr>
        <w:t>6</w:t>
      </w:r>
      <w:r w:rsidR="00911EFB" w:rsidRPr="000D1A86">
        <w:rPr>
          <w:rFonts w:ascii="Arial" w:hAnsi="Arial" w:cs="Arial"/>
          <w:b/>
          <w:color w:val="000000" w:themeColor="text1"/>
        </w:rPr>
        <w:t>“</w:t>
      </w:r>
      <w:r w:rsidR="00901CB4" w:rsidRPr="000D1A86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 w:rsidR="00872175" w:rsidRPr="000D1A86">
        <w:rPr>
          <w:rFonts w:ascii="Arial" w:hAnsi="Arial" w:cs="Arial"/>
          <w:b/>
          <w:color w:val="000000" w:themeColor="text1"/>
        </w:rPr>
        <w:t xml:space="preserve"> </w:t>
      </w:r>
      <w:r w:rsidR="00872175" w:rsidRPr="000D1A86">
        <w:rPr>
          <w:rFonts w:ascii="Arial" w:hAnsi="Arial" w:cs="Arial"/>
          <w:bCs/>
          <w:color w:val="000000" w:themeColor="text1"/>
        </w:rPr>
        <w:t>Elektronicky prostřednictvím datové schránky (ID: </w:t>
      </w:r>
      <w:r w:rsidR="00554844" w:rsidRPr="000D1A86">
        <w:rPr>
          <w:rFonts w:ascii="Arial" w:hAnsi="Arial" w:cs="Arial"/>
          <w:bCs/>
          <w:color w:val="000000" w:themeColor="text1"/>
        </w:rPr>
        <w:t>udhbfr6</w:t>
      </w:r>
      <w:r w:rsidR="00872175" w:rsidRPr="000D1A86">
        <w:rPr>
          <w:rFonts w:ascii="Arial" w:hAnsi="Arial" w:cs="Arial"/>
          <w:bCs/>
          <w:color w:val="000000" w:themeColor="text1"/>
        </w:rPr>
        <w:t xml:space="preserve">) nebo e-mailem na adresu elektronické podatelny Úřadu městského obvodu </w:t>
      </w:r>
      <w:r w:rsidR="00911EFB" w:rsidRPr="000D1A86">
        <w:rPr>
          <w:rFonts w:ascii="Arial" w:hAnsi="Arial" w:cs="Arial"/>
          <w:bCs/>
          <w:color w:val="000000" w:themeColor="text1"/>
        </w:rPr>
        <w:t>Polanka nad Odrou</w:t>
      </w:r>
      <w:r w:rsidR="00872175" w:rsidRPr="000D1A86">
        <w:rPr>
          <w:rFonts w:ascii="Arial" w:hAnsi="Arial" w:cs="Arial"/>
          <w:bCs/>
          <w:color w:val="000000" w:themeColor="text1"/>
        </w:rPr>
        <w:t xml:space="preserve"> (</w:t>
      </w:r>
      <w:hyperlink r:id="rId8" w:history="1">
        <w:r w:rsidR="007E6DD1" w:rsidRPr="000D1A86">
          <w:rPr>
            <w:rStyle w:val="Hypertextovodkaz"/>
            <w:rFonts w:ascii="Arial" w:hAnsi="Arial" w:cs="Arial"/>
            <w:bCs/>
            <w:color w:val="000000" w:themeColor="text1"/>
          </w:rPr>
          <w:t>posta@polanka.ostrava.cz </w:t>
        </w:r>
      </w:hyperlink>
      <w:r w:rsidR="00872175" w:rsidRPr="000D1A86">
        <w:rPr>
          <w:rFonts w:ascii="Arial" w:hAnsi="Arial" w:cs="Arial"/>
          <w:bCs/>
          <w:color w:val="000000" w:themeColor="text1"/>
        </w:rPr>
        <w:t>). E-mailem lze podat přihlášku pouze v případě,</w:t>
      </w:r>
      <w:r w:rsidR="002D64F5" w:rsidRPr="000D1A86">
        <w:rPr>
          <w:rFonts w:ascii="Arial" w:hAnsi="Arial" w:cs="Arial"/>
          <w:bCs/>
          <w:color w:val="000000" w:themeColor="text1"/>
        </w:rPr>
        <w:t xml:space="preserve"> </w:t>
      </w:r>
      <w:r w:rsidR="00872175" w:rsidRPr="000D1A86">
        <w:rPr>
          <w:rFonts w:ascii="Arial" w:hAnsi="Arial" w:cs="Arial"/>
          <w:bCs/>
          <w:color w:val="000000" w:themeColor="text1"/>
        </w:rPr>
        <w:t xml:space="preserve">je-li zpráva </w:t>
      </w:r>
      <w:r w:rsidR="00872175" w:rsidRPr="000D1A86">
        <w:rPr>
          <w:rFonts w:ascii="Arial" w:hAnsi="Arial" w:cs="Arial"/>
          <w:bCs/>
          <w:color w:val="000000" w:themeColor="text1"/>
        </w:rPr>
        <w:lastRenderedPageBreak/>
        <w:t>opatřena uznávaným elektronickým podpisem (zaručený elektronický podpis založený na kvalifikovaném certifikátu).</w:t>
      </w:r>
      <w:r w:rsidR="00872175" w:rsidRPr="000D1A86">
        <w:rPr>
          <w:rFonts w:ascii="Arial" w:hAnsi="Arial" w:cs="Arial"/>
          <w:b/>
          <w:bCs/>
          <w:color w:val="000000" w:themeColor="text1"/>
        </w:rPr>
        <w:t xml:space="preserve"> </w:t>
      </w:r>
      <w:r w:rsidR="00901CB4" w:rsidRPr="000D1A86">
        <w:rPr>
          <w:rFonts w:ascii="Arial" w:hAnsi="Arial" w:cs="Arial"/>
          <w:b/>
          <w:color w:val="000000" w:themeColor="text1"/>
        </w:rPr>
        <w:tab/>
      </w:r>
      <w:r w:rsidR="00901CB4" w:rsidRPr="000D1A86">
        <w:rPr>
          <w:rFonts w:ascii="Arial" w:hAnsi="Arial" w:cs="Arial"/>
          <w:b/>
          <w:color w:val="000000" w:themeColor="text1"/>
        </w:rPr>
        <w:tab/>
      </w:r>
      <w:r w:rsidR="00901CB4" w:rsidRPr="000D1A86">
        <w:rPr>
          <w:rFonts w:ascii="Arial" w:hAnsi="Arial" w:cs="Arial"/>
          <w:b/>
          <w:color w:val="000000" w:themeColor="text1"/>
        </w:rPr>
        <w:tab/>
      </w:r>
    </w:p>
    <w:p w14:paraId="0EB29E54" w14:textId="0806803A" w:rsidR="009B7E1B" w:rsidRPr="000D1A86" w:rsidRDefault="009B7E1B" w:rsidP="00950F72">
      <w:pPr>
        <w:spacing w:before="240" w:after="0" w:line="240" w:lineRule="auto"/>
        <w:rPr>
          <w:rFonts w:ascii="Arial" w:hAnsi="Arial" w:cs="Arial"/>
          <w:color w:val="000000" w:themeColor="text1"/>
        </w:rPr>
      </w:pPr>
      <w:r w:rsidRPr="000D1A86">
        <w:rPr>
          <w:rFonts w:ascii="Arial" w:hAnsi="Arial" w:cs="Arial"/>
          <w:b/>
          <w:color w:val="000000" w:themeColor="text1"/>
        </w:rPr>
        <w:t>Adresa</w:t>
      </w:r>
      <w:r w:rsidR="00F271DB" w:rsidRPr="000D1A86">
        <w:rPr>
          <w:rFonts w:ascii="Arial" w:hAnsi="Arial" w:cs="Arial"/>
          <w:b/>
          <w:color w:val="000000" w:themeColor="text1"/>
        </w:rPr>
        <w:t xml:space="preserve"> pro podání </w:t>
      </w:r>
      <w:r w:rsidR="00751E8F" w:rsidRPr="000D1A86">
        <w:rPr>
          <w:rFonts w:ascii="Arial" w:hAnsi="Arial" w:cs="Arial"/>
          <w:b/>
          <w:color w:val="000000" w:themeColor="text1"/>
        </w:rPr>
        <w:t xml:space="preserve">        </w:t>
      </w:r>
      <w:r w:rsidR="00A53397" w:rsidRPr="000D1A86">
        <w:rPr>
          <w:rFonts w:ascii="Arial" w:hAnsi="Arial" w:cs="Arial"/>
          <w:b/>
          <w:color w:val="000000" w:themeColor="text1"/>
        </w:rPr>
        <w:t xml:space="preserve">   </w:t>
      </w:r>
      <w:r w:rsidR="00E15A51" w:rsidRPr="000D1A86">
        <w:rPr>
          <w:rFonts w:ascii="Arial" w:hAnsi="Arial" w:cs="Arial"/>
          <w:b/>
          <w:color w:val="000000" w:themeColor="text1"/>
        </w:rPr>
        <w:tab/>
      </w:r>
      <w:r w:rsidRPr="000D1A86">
        <w:rPr>
          <w:rFonts w:ascii="Arial" w:hAnsi="Arial" w:cs="Arial"/>
          <w:color w:val="000000" w:themeColor="text1"/>
        </w:rPr>
        <w:t xml:space="preserve">Statutární město Ostrava, </w:t>
      </w:r>
    </w:p>
    <w:p w14:paraId="37770BBC" w14:textId="6413DDFF" w:rsidR="00950F72" w:rsidRPr="000D1A86" w:rsidRDefault="000D1A86" w:rsidP="009B7E1B">
      <w:pPr>
        <w:pBdr>
          <w:bottom w:val="single" w:sz="4" w:space="1" w:color="auto"/>
        </w:pBdr>
        <w:spacing w:after="0" w:line="240" w:lineRule="auto"/>
        <w:ind w:left="2832" w:hanging="2832"/>
        <w:rPr>
          <w:rFonts w:ascii="Arial" w:hAnsi="Arial" w:cs="Arial"/>
          <w:color w:val="000000" w:themeColor="text1"/>
        </w:rPr>
      </w:pPr>
      <w:r w:rsidRPr="000D1A86">
        <w:rPr>
          <w:rFonts w:ascii="Arial" w:hAnsi="Arial" w:cs="Arial"/>
          <w:b/>
          <w:color w:val="000000" w:themeColor="text1"/>
        </w:rPr>
        <w:t>přihlášky</w:t>
      </w:r>
      <w:r w:rsidRPr="000D1A86">
        <w:rPr>
          <w:rFonts w:ascii="Arial" w:hAnsi="Arial" w:cs="Arial"/>
          <w:color w:val="000000" w:themeColor="text1"/>
        </w:rPr>
        <w:t xml:space="preserve"> </w:t>
      </w:r>
      <w:r w:rsidRPr="000D1A86">
        <w:rPr>
          <w:rFonts w:ascii="Arial" w:hAnsi="Arial" w:cs="Arial"/>
          <w:color w:val="000000" w:themeColor="text1"/>
        </w:rPr>
        <w:tab/>
      </w:r>
      <w:r w:rsidR="00950F72" w:rsidRPr="000D1A86">
        <w:rPr>
          <w:rFonts w:ascii="Arial" w:hAnsi="Arial" w:cs="Arial"/>
          <w:color w:val="000000" w:themeColor="text1"/>
        </w:rPr>
        <w:t xml:space="preserve">Úřad městského obvodu </w:t>
      </w:r>
      <w:r w:rsidR="00911EFB" w:rsidRPr="000D1A86">
        <w:rPr>
          <w:rFonts w:ascii="Arial" w:hAnsi="Arial" w:cs="Arial"/>
          <w:color w:val="000000" w:themeColor="text1"/>
        </w:rPr>
        <w:t>Polanka nad Odrou</w:t>
      </w:r>
      <w:r w:rsidR="00950F72" w:rsidRPr="000D1A86">
        <w:rPr>
          <w:rFonts w:ascii="Arial" w:hAnsi="Arial" w:cs="Arial"/>
          <w:color w:val="000000" w:themeColor="text1"/>
        </w:rPr>
        <w:t>,</w:t>
      </w:r>
    </w:p>
    <w:p w14:paraId="1B60AA2E" w14:textId="49C5379F" w:rsidR="00950F72" w:rsidRPr="000D1A86" w:rsidRDefault="00911EFB" w:rsidP="00911EFB">
      <w:pPr>
        <w:pStyle w:val="Bezmezer"/>
        <w:rPr>
          <w:rFonts w:ascii="Arial" w:hAnsi="Arial" w:cs="Arial"/>
        </w:rPr>
      </w:pPr>
      <w:r w:rsidRPr="000D1A86">
        <w:rPr>
          <w:rFonts w:ascii="Arial" w:hAnsi="Arial" w:cs="Arial"/>
        </w:rPr>
        <w:t xml:space="preserve">                                               1. května 330/160</w:t>
      </w:r>
      <w:r w:rsidR="009B7E1B" w:rsidRPr="000D1A86">
        <w:rPr>
          <w:rFonts w:ascii="Arial" w:hAnsi="Arial" w:cs="Arial"/>
        </w:rPr>
        <w:t xml:space="preserve">, </w:t>
      </w:r>
    </w:p>
    <w:p w14:paraId="299D3DE7" w14:textId="5B2F05A9" w:rsidR="00911EFB" w:rsidRPr="000D1A86" w:rsidRDefault="00911EFB" w:rsidP="00911EFB">
      <w:pPr>
        <w:pStyle w:val="Bezmezer"/>
        <w:rPr>
          <w:rFonts w:ascii="Arial" w:hAnsi="Arial" w:cs="Arial"/>
        </w:rPr>
      </w:pPr>
      <w:r w:rsidRPr="000D1A86">
        <w:rPr>
          <w:rFonts w:ascii="Arial" w:hAnsi="Arial" w:cs="Arial"/>
        </w:rPr>
        <w:t xml:space="preserve">                                               725 25 Polanka nad Odrou</w:t>
      </w:r>
    </w:p>
    <w:p w14:paraId="7570C1D2" w14:textId="4328A420" w:rsidR="009B7E1B" w:rsidRPr="000D1A86" w:rsidRDefault="00950F72" w:rsidP="009B7E1B">
      <w:pPr>
        <w:pBdr>
          <w:bottom w:val="single" w:sz="4" w:space="1" w:color="auto"/>
        </w:pBdr>
        <w:spacing w:after="0" w:line="240" w:lineRule="auto"/>
        <w:ind w:left="2832" w:hanging="2832"/>
        <w:rPr>
          <w:rFonts w:ascii="Arial" w:hAnsi="Arial" w:cs="Arial"/>
          <w:color w:val="FF0000"/>
        </w:rPr>
      </w:pPr>
      <w:r w:rsidRPr="000D1A86">
        <w:rPr>
          <w:rFonts w:ascii="Arial" w:hAnsi="Arial" w:cs="Arial"/>
          <w:color w:val="FF0000"/>
        </w:rPr>
        <w:t xml:space="preserve">                                                        </w:t>
      </w:r>
    </w:p>
    <w:p w14:paraId="381ECBCA" w14:textId="77777777" w:rsidR="00950F72" w:rsidRPr="000D1A86" w:rsidRDefault="00950F72" w:rsidP="009B7E1B">
      <w:pPr>
        <w:pBdr>
          <w:bottom w:val="single" w:sz="4" w:space="1" w:color="auto"/>
        </w:pBdr>
        <w:spacing w:after="0" w:line="240" w:lineRule="auto"/>
        <w:ind w:left="2832" w:hanging="2832"/>
        <w:rPr>
          <w:rFonts w:ascii="Arial" w:hAnsi="Arial" w:cs="Arial"/>
          <w:color w:val="FF0000"/>
        </w:rPr>
      </w:pPr>
    </w:p>
    <w:p w14:paraId="7141005F" w14:textId="77777777" w:rsidR="000B12E2" w:rsidRPr="000D1A86" w:rsidRDefault="000B12E2" w:rsidP="000B12E2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54D2913D" w14:textId="35B0A5DC" w:rsidR="00C73A5A" w:rsidRPr="000D1A86" w:rsidRDefault="00A261A6" w:rsidP="0089242D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0D1A86">
        <w:rPr>
          <w:rFonts w:ascii="Arial" w:hAnsi="Arial" w:cs="Arial"/>
          <w:b/>
          <w:color w:val="000000" w:themeColor="text1"/>
        </w:rPr>
        <w:t>Vyhlašovatel si vyhrazuje právo výběrové řízení i bez uvedení důvodů kdykoliv v jeho průběhu zrušit nebo nevybrat žádného z</w:t>
      </w:r>
      <w:r w:rsidR="00B036E4" w:rsidRPr="000D1A86">
        <w:rPr>
          <w:rFonts w:ascii="Arial" w:hAnsi="Arial" w:cs="Arial"/>
          <w:b/>
          <w:color w:val="000000" w:themeColor="text1"/>
        </w:rPr>
        <w:t> </w:t>
      </w:r>
      <w:r w:rsidRPr="000D1A86">
        <w:rPr>
          <w:rFonts w:ascii="Arial" w:hAnsi="Arial" w:cs="Arial"/>
          <w:b/>
          <w:color w:val="000000" w:themeColor="text1"/>
        </w:rPr>
        <w:t>uchazečů</w:t>
      </w:r>
      <w:r w:rsidR="00B036E4" w:rsidRPr="000D1A86">
        <w:rPr>
          <w:rFonts w:ascii="Arial" w:hAnsi="Arial" w:cs="Arial"/>
          <w:b/>
          <w:color w:val="000000" w:themeColor="text1"/>
        </w:rPr>
        <w:t>.</w:t>
      </w:r>
    </w:p>
    <w:p w14:paraId="54D7A64A" w14:textId="362790FA" w:rsidR="00E268AF" w:rsidRPr="000D1A86" w:rsidRDefault="00E268AF" w:rsidP="0089242D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26F192CD" w14:textId="1C997CFF" w:rsidR="00E268AF" w:rsidRPr="000D1A86" w:rsidRDefault="00E268AF" w:rsidP="0089242D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475CF0CB" w14:textId="0F5E11A5" w:rsidR="00E268AF" w:rsidRPr="000D1A86" w:rsidRDefault="00E268AF" w:rsidP="0089242D">
      <w:pPr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0D1A86">
        <w:rPr>
          <w:rFonts w:ascii="Arial" w:hAnsi="Arial" w:cs="Arial"/>
          <w:bCs/>
          <w:color w:val="000000" w:themeColor="text1"/>
        </w:rPr>
        <w:t>V Ostravě-</w:t>
      </w:r>
      <w:r w:rsidR="00911EFB" w:rsidRPr="000D1A86">
        <w:rPr>
          <w:rFonts w:ascii="Arial" w:hAnsi="Arial" w:cs="Arial"/>
          <w:bCs/>
          <w:color w:val="000000" w:themeColor="text1"/>
        </w:rPr>
        <w:t>Polance nad Odrou</w:t>
      </w:r>
      <w:r w:rsidRPr="000D1A86">
        <w:rPr>
          <w:rFonts w:ascii="Arial" w:hAnsi="Arial" w:cs="Arial"/>
          <w:bCs/>
          <w:color w:val="000000" w:themeColor="text1"/>
        </w:rPr>
        <w:t xml:space="preserve"> dne</w:t>
      </w:r>
      <w:r w:rsidR="00E9772F" w:rsidRPr="000D1A86">
        <w:rPr>
          <w:rFonts w:ascii="Arial" w:hAnsi="Arial" w:cs="Arial"/>
          <w:bCs/>
          <w:color w:val="000000" w:themeColor="text1"/>
        </w:rPr>
        <w:t>: 13.2.2026</w:t>
      </w:r>
    </w:p>
    <w:p w14:paraId="5AD0EBFB" w14:textId="1BF9D87F" w:rsidR="00E268AF" w:rsidRPr="000D1A86" w:rsidRDefault="00E268AF" w:rsidP="0089242D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5AF35195" w14:textId="438DABFA" w:rsidR="00E268AF" w:rsidRPr="000D1A86" w:rsidRDefault="00E268AF" w:rsidP="0089242D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2D0B7069" w14:textId="35DE7A06" w:rsidR="00E268AF" w:rsidRPr="000D1A86" w:rsidRDefault="00E268AF" w:rsidP="0089242D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2BFE4087" w14:textId="425388CD" w:rsidR="00E268AF" w:rsidRPr="000D1A86" w:rsidRDefault="00E268AF" w:rsidP="0089242D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19B3F2AC" w14:textId="77777777" w:rsidR="007E70B5" w:rsidRPr="000D1A86" w:rsidRDefault="007E70B5" w:rsidP="0089242D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68DCF2EB" w14:textId="77777777" w:rsidR="008F23E0" w:rsidRPr="000D1A86" w:rsidRDefault="008F23E0" w:rsidP="0089242D">
      <w:pPr>
        <w:spacing w:after="0" w:line="240" w:lineRule="auto"/>
        <w:rPr>
          <w:rFonts w:ascii="Arial" w:hAnsi="Arial" w:cs="Arial"/>
          <w:color w:val="FF0000"/>
        </w:rPr>
      </w:pPr>
    </w:p>
    <w:p w14:paraId="2D1AB005" w14:textId="20394C06" w:rsidR="0088794E" w:rsidRPr="00AF23B2" w:rsidRDefault="001B6F29" w:rsidP="0089242D">
      <w:pPr>
        <w:spacing w:after="0" w:line="240" w:lineRule="auto"/>
        <w:rPr>
          <w:rFonts w:ascii="Arial" w:hAnsi="Arial" w:cs="Arial"/>
          <w:color w:val="000000" w:themeColor="text1"/>
        </w:rPr>
      </w:pPr>
      <w:r w:rsidRPr="00AF23B2">
        <w:rPr>
          <w:rFonts w:ascii="Arial" w:hAnsi="Arial" w:cs="Arial"/>
          <w:color w:val="000000" w:themeColor="text1"/>
        </w:rPr>
        <w:t xml:space="preserve">Ing. </w:t>
      </w:r>
      <w:r w:rsidR="00911EFB" w:rsidRPr="00AF23B2">
        <w:rPr>
          <w:rFonts w:ascii="Arial" w:hAnsi="Arial" w:cs="Arial"/>
          <w:color w:val="000000" w:themeColor="text1"/>
        </w:rPr>
        <w:t>Zdeňka Kloužková</w:t>
      </w:r>
      <w:r w:rsidR="007E6DD1" w:rsidRPr="00AF23B2">
        <w:rPr>
          <w:rFonts w:ascii="Arial" w:hAnsi="Arial" w:cs="Arial"/>
          <w:color w:val="000000" w:themeColor="text1"/>
        </w:rPr>
        <w:t xml:space="preserve">, v.r. </w:t>
      </w:r>
    </w:p>
    <w:p w14:paraId="526A2E84" w14:textId="0120374D" w:rsidR="00842594" w:rsidRPr="00AF23B2" w:rsidRDefault="00301174" w:rsidP="000B12E2">
      <w:pPr>
        <w:spacing w:after="0" w:line="240" w:lineRule="auto"/>
        <w:ind w:left="2832" w:hanging="2832"/>
        <w:rPr>
          <w:rFonts w:ascii="Arial" w:hAnsi="Arial" w:cs="Arial"/>
          <w:color w:val="000000" w:themeColor="text1"/>
        </w:rPr>
      </w:pPr>
      <w:r w:rsidRPr="00AF23B2">
        <w:rPr>
          <w:rFonts w:ascii="Arial" w:hAnsi="Arial" w:cs="Arial"/>
          <w:color w:val="000000" w:themeColor="text1"/>
        </w:rPr>
        <w:t>t</w:t>
      </w:r>
      <w:r w:rsidR="001B6F29" w:rsidRPr="00AF23B2">
        <w:rPr>
          <w:rFonts w:ascii="Arial" w:hAnsi="Arial" w:cs="Arial"/>
          <w:color w:val="000000" w:themeColor="text1"/>
        </w:rPr>
        <w:t>ajemn</w:t>
      </w:r>
      <w:r w:rsidRPr="00AF23B2">
        <w:rPr>
          <w:rFonts w:ascii="Arial" w:hAnsi="Arial" w:cs="Arial"/>
          <w:color w:val="000000" w:themeColor="text1"/>
        </w:rPr>
        <w:t xml:space="preserve">ice </w:t>
      </w:r>
    </w:p>
    <w:p w14:paraId="10098FDB" w14:textId="77777777" w:rsidR="009409D5" w:rsidRPr="00AF23B2" w:rsidRDefault="009409D5" w:rsidP="000B12E2">
      <w:pPr>
        <w:spacing w:after="0" w:line="240" w:lineRule="auto"/>
        <w:ind w:left="2832" w:hanging="2832"/>
        <w:rPr>
          <w:rFonts w:ascii="Arial" w:hAnsi="Arial" w:cs="Arial"/>
          <w:color w:val="000000" w:themeColor="text1"/>
        </w:rPr>
      </w:pPr>
    </w:p>
    <w:p w14:paraId="11CBD591" w14:textId="77777777" w:rsidR="009409D5" w:rsidRPr="00AF23B2" w:rsidRDefault="009409D5" w:rsidP="000B12E2">
      <w:pPr>
        <w:spacing w:after="0" w:line="240" w:lineRule="auto"/>
        <w:ind w:left="2832" w:hanging="2832"/>
        <w:rPr>
          <w:rFonts w:ascii="Arial" w:hAnsi="Arial" w:cs="Arial"/>
          <w:color w:val="000000" w:themeColor="text1"/>
        </w:rPr>
      </w:pPr>
    </w:p>
    <w:p w14:paraId="75D47E93" w14:textId="77777777" w:rsidR="009409D5" w:rsidRPr="00AF23B2" w:rsidRDefault="009409D5" w:rsidP="009409D5">
      <w:pPr>
        <w:spacing w:after="0" w:line="240" w:lineRule="auto"/>
        <w:ind w:left="142" w:hanging="142"/>
        <w:rPr>
          <w:rFonts w:ascii="Arial" w:hAnsi="Arial" w:cs="Arial"/>
          <w:color w:val="000000" w:themeColor="text1"/>
        </w:rPr>
      </w:pPr>
    </w:p>
    <w:p w14:paraId="0FEA0EE3" w14:textId="7A8A57A0" w:rsidR="009409D5" w:rsidRPr="00AF23B2" w:rsidRDefault="009409D5" w:rsidP="009409D5">
      <w:pPr>
        <w:spacing w:after="0" w:line="240" w:lineRule="auto"/>
        <w:ind w:left="142" w:hanging="142"/>
        <w:rPr>
          <w:rFonts w:ascii="Arial" w:hAnsi="Arial" w:cs="Arial"/>
          <w:b/>
          <w:bCs/>
          <w:color w:val="000000" w:themeColor="text1"/>
        </w:rPr>
      </w:pPr>
      <w:r w:rsidRPr="00AF23B2">
        <w:rPr>
          <w:rFonts w:ascii="Arial" w:hAnsi="Arial" w:cs="Arial"/>
          <w:b/>
          <w:bCs/>
          <w:color w:val="000000" w:themeColor="text1"/>
        </w:rPr>
        <w:t>Příloha:</w:t>
      </w:r>
    </w:p>
    <w:p w14:paraId="496C0638" w14:textId="35DD015F" w:rsidR="009409D5" w:rsidRPr="00AF23B2" w:rsidRDefault="009409D5" w:rsidP="009409D5">
      <w:pPr>
        <w:pStyle w:val="Odstavecseseznamem"/>
        <w:numPr>
          <w:ilvl w:val="0"/>
          <w:numId w:val="8"/>
        </w:numPr>
        <w:spacing w:after="0" w:line="240" w:lineRule="auto"/>
        <w:ind w:left="142" w:hanging="142"/>
        <w:rPr>
          <w:rFonts w:ascii="Arial" w:hAnsi="Arial" w:cs="Arial"/>
          <w:color w:val="000000" w:themeColor="text1"/>
        </w:rPr>
      </w:pPr>
      <w:r w:rsidRPr="00AF23B2">
        <w:rPr>
          <w:rFonts w:ascii="Arial" w:hAnsi="Arial" w:cs="Arial"/>
          <w:color w:val="000000" w:themeColor="text1"/>
        </w:rPr>
        <w:t>přihláška</w:t>
      </w:r>
    </w:p>
    <w:sectPr w:rsidR="009409D5" w:rsidRPr="00AF23B2" w:rsidSect="00F14C7D">
      <w:head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0F22A" w14:textId="77777777" w:rsidR="002D7281" w:rsidRDefault="002D7281" w:rsidP="002D7281">
      <w:pPr>
        <w:spacing w:after="0" w:line="240" w:lineRule="auto"/>
      </w:pPr>
      <w:r>
        <w:separator/>
      </w:r>
    </w:p>
  </w:endnote>
  <w:endnote w:type="continuationSeparator" w:id="0">
    <w:p w14:paraId="222B36B4" w14:textId="77777777" w:rsidR="002D7281" w:rsidRDefault="002D7281" w:rsidP="002D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66F2D" w14:textId="77777777" w:rsidR="002D7281" w:rsidRDefault="002D7281" w:rsidP="002D7281">
      <w:pPr>
        <w:spacing w:after="0" w:line="240" w:lineRule="auto"/>
      </w:pPr>
      <w:r>
        <w:separator/>
      </w:r>
    </w:p>
  </w:footnote>
  <w:footnote w:type="continuationSeparator" w:id="0">
    <w:p w14:paraId="2021D381" w14:textId="77777777" w:rsidR="002D7281" w:rsidRDefault="002D7281" w:rsidP="002D7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A9F2" w14:textId="4CFBCFC4" w:rsidR="002D7281" w:rsidRDefault="002D7281" w:rsidP="002D7281">
    <w:pPr>
      <w:tabs>
        <w:tab w:val="left" w:pos="765"/>
      </w:tabs>
      <w:spacing w:after="0"/>
      <w:jc w:val="both"/>
      <w:rPr>
        <w:rFonts w:ascii="Arial" w:hAnsi="Arial" w:cs="Arial"/>
        <w:color w:val="003C69"/>
        <w:kern w:val="24"/>
        <w:sz w:val="16"/>
        <w:szCs w:val="16"/>
      </w:rPr>
    </w:pPr>
    <w:r>
      <w:rPr>
        <w:rFonts w:ascii="Arial" w:hAnsi="Arial" w:cs="Arial"/>
        <w:color w:val="003C69"/>
        <w:kern w:val="24"/>
        <w:sz w:val="16"/>
        <w:szCs w:val="16"/>
      </w:rPr>
      <w:t>S</w:t>
    </w:r>
    <w:r w:rsidRPr="0081743A">
      <w:rPr>
        <w:rFonts w:ascii="Arial" w:hAnsi="Arial" w:cs="Arial"/>
        <w:color w:val="003C69"/>
        <w:kern w:val="24"/>
        <w:sz w:val="16"/>
        <w:szCs w:val="16"/>
      </w:rPr>
      <w:t>tatutární město Ostrava</w:t>
    </w:r>
  </w:p>
  <w:p w14:paraId="72B3DBC7" w14:textId="214D4464" w:rsidR="002D7281" w:rsidRDefault="005239AA" w:rsidP="00272E21">
    <w:pPr>
      <w:tabs>
        <w:tab w:val="left" w:pos="765"/>
      </w:tabs>
      <w:spacing w:after="0"/>
      <w:jc w:val="both"/>
      <w:rPr>
        <w:rFonts w:ascii="Arial" w:hAnsi="Arial" w:cs="Arial"/>
        <w:color w:val="003C69"/>
        <w:kern w:val="24"/>
        <w:sz w:val="16"/>
        <w:szCs w:val="16"/>
      </w:rPr>
    </w:pPr>
    <w:r>
      <w:rPr>
        <w:rFonts w:ascii="Arial" w:hAnsi="Arial" w:cs="Arial"/>
        <w:color w:val="003C69"/>
        <w:kern w:val="24"/>
        <w:sz w:val="16"/>
        <w:szCs w:val="16"/>
      </w:rPr>
      <w:t>Ú</w:t>
    </w:r>
    <w:r w:rsidR="00272E21">
      <w:rPr>
        <w:rFonts w:ascii="Arial" w:hAnsi="Arial" w:cs="Arial"/>
        <w:color w:val="003C69"/>
        <w:kern w:val="24"/>
        <w:sz w:val="16"/>
        <w:szCs w:val="16"/>
      </w:rPr>
      <w:t>řad městského obvodu</w:t>
    </w:r>
    <w:r w:rsidR="00BC686E">
      <w:rPr>
        <w:rFonts w:ascii="Arial" w:hAnsi="Arial" w:cs="Arial"/>
        <w:color w:val="003C69"/>
        <w:kern w:val="24"/>
        <w:sz w:val="16"/>
        <w:szCs w:val="16"/>
      </w:rPr>
      <w:t xml:space="preserve"> Polanka nad Odrou</w:t>
    </w:r>
  </w:p>
  <w:p w14:paraId="357A2D7A" w14:textId="77777777" w:rsidR="00BC686E" w:rsidRPr="002D7281" w:rsidRDefault="00BC686E" w:rsidP="00272E21">
    <w:pPr>
      <w:tabs>
        <w:tab w:val="left" w:pos="765"/>
      </w:tabs>
      <w:spacing w:after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9675E"/>
    <w:multiLevelType w:val="hybridMultilevel"/>
    <w:tmpl w:val="25F691A8"/>
    <w:lvl w:ilvl="0" w:tplc="E9D0919A">
      <w:start w:val="1"/>
      <w:numFmt w:val="decimal"/>
      <w:lvlText w:val="%1."/>
      <w:lvlJc w:val="left"/>
      <w:pPr>
        <w:ind w:left="32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36" w:hanging="360"/>
      </w:pPr>
    </w:lvl>
    <w:lvl w:ilvl="2" w:tplc="0405001B" w:tentative="1">
      <w:start w:val="1"/>
      <w:numFmt w:val="lowerRoman"/>
      <w:lvlText w:val="%3."/>
      <w:lvlJc w:val="right"/>
      <w:pPr>
        <w:ind w:left="4656" w:hanging="180"/>
      </w:pPr>
    </w:lvl>
    <w:lvl w:ilvl="3" w:tplc="0405000F" w:tentative="1">
      <w:start w:val="1"/>
      <w:numFmt w:val="decimal"/>
      <w:lvlText w:val="%4."/>
      <w:lvlJc w:val="left"/>
      <w:pPr>
        <w:ind w:left="5376" w:hanging="360"/>
      </w:pPr>
    </w:lvl>
    <w:lvl w:ilvl="4" w:tplc="04050019" w:tentative="1">
      <w:start w:val="1"/>
      <w:numFmt w:val="lowerLetter"/>
      <w:lvlText w:val="%5."/>
      <w:lvlJc w:val="left"/>
      <w:pPr>
        <w:ind w:left="6096" w:hanging="360"/>
      </w:pPr>
    </w:lvl>
    <w:lvl w:ilvl="5" w:tplc="0405001B" w:tentative="1">
      <w:start w:val="1"/>
      <w:numFmt w:val="lowerRoman"/>
      <w:lvlText w:val="%6."/>
      <w:lvlJc w:val="right"/>
      <w:pPr>
        <w:ind w:left="6816" w:hanging="180"/>
      </w:pPr>
    </w:lvl>
    <w:lvl w:ilvl="6" w:tplc="0405000F" w:tentative="1">
      <w:start w:val="1"/>
      <w:numFmt w:val="decimal"/>
      <w:lvlText w:val="%7."/>
      <w:lvlJc w:val="left"/>
      <w:pPr>
        <w:ind w:left="7536" w:hanging="360"/>
      </w:pPr>
    </w:lvl>
    <w:lvl w:ilvl="7" w:tplc="04050019" w:tentative="1">
      <w:start w:val="1"/>
      <w:numFmt w:val="lowerLetter"/>
      <w:lvlText w:val="%8."/>
      <w:lvlJc w:val="left"/>
      <w:pPr>
        <w:ind w:left="8256" w:hanging="360"/>
      </w:pPr>
    </w:lvl>
    <w:lvl w:ilvl="8" w:tplc="0405001B" w:tentative="1">
      <w:start w:val="1"/>
      <w:numFmt w:val="lowerRoman"/>
      <w:lvlText w:val="%9."/>
      <w:lvlJc w:val="right"/>
      <w:pPr>
        <w:ind w:left="8976" w:hanging="180"/>
      </w:pPr>
    </w:lvl>
  </w:abstractNum>
  <w:abstractNum w:abstractNumId="1" w15:restartNumberingAfterBreak="0">
    <w:nsid w:val="29252C90"/>
    <w:multiLevelType w:val="hybridMultilevel"/>
    <w:tmpl w:val="BB0E90EE"/>
    <w:lvl w:ilvl="0" w:tplc="20966D68">
      <w:start w:val="1"/>
      <w:numFmt w:val="decimal"/>
      <w:lvlText w:val="%1."/>
      <w:lvlJc w:val="left"/>
      <w:pPr>
        <w:ind w:left="34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64" w:hanging="360"/>
      </w:pPr>
    </w:lvl>
    <w:lvl w:ilvl="2" w:tplc="0405001B" w:tentative="1">
      <w:start w:val="1"/>
      <w:numFmt w:val="lowerRoman"/>
      <w:lvlText w:val="%3."/>
      <w:lvlJc w:val="right"/>
      <w:pPr>
        <w:ind w:left="4884" w:hanging="180"/>
      </w:pPr>
    </w:lvl>
    <w:lvl w:ilvl="3" w:tplc="0405000F" w:tentative="1">
      <w:start w:val="1"/>
      <w:numFmt w:val="decimal"/>
      <w:lvlText w:val="%4."/>
      <w:lvlJc w:val="left"/>
      <w:pPr>
        <w:ind w:left="5604" w:hanging="360"/>
      </w:pPr>
    </w:lvl>
    <w:lvl w:ilvl="4" w:tplc="04050019" w:tentative="1">
      <w:start w:val="1"/>
      <w:numFmt w:val="lowerLetter"/>
      <w:lvlText w:val="%5."/>
      <w:lvlJc w:val="left"/>
      <w:pPr>
        <w:ind w:left="6324" w:hanging="360"/>
      </w:pPr>
    </w:lvl>
    <w:lvl w:ilvl="5" w:tplc="0405001B" w:tentative="1">
      <w:start w:val="1"/>
      <w:numFmt w:val="lowerRoman"/>
      <w:lvlText w:val="%6."/>
      <w:lvlJc w:val="right"/>
      <w:pPr>
        <w:ind w:left="7044" w:hanging="180"/>
      </w:pPr>
    </w:lvl>
    <w:lvl w:ilvl="6" w:tplc="0405000F" w:tentative="1">
      <w:start w:val="1"/>
      <w:numFmt w:val="decimal"/>
      <w:lvlText w:val="%7."/>
      <w:lvlJc w:val="left"/>
      <w:pPr>
        <w:ind w:left="7764" w:hanging="360"/>
      </w:pPr>
    </w:lvl>
    <w:lvl w:ilvl="7" w:tplc="04050019" w:tentative="1">
      <w:start w:val="1"/>
      <w:numFmt w:val="lowerLetter"/>
      <w:lvlText w:val="%8."/>
      <w:lvlJc w:val="left"/>
      <w:pPr>
        <w:ind w:left="8484" w:hanging="360"/>
      </w:pPr>
    </w:lvl>
    <w:lvl w:ilvl="8" w:tplc="0405001B" w:tentative="1">
      <w:start w:val="1"/>
      <w:numFmt w:val="lowerRoman"/>
      <w:lvlText w:val="%9."/>
      <w:lvlJc w:val="right"/>
      <w:pPr>
        <w:ind w:left="9204" w:hanging="180"/>
      </w:pPr>
    </w:lvl>
  </w:abstractNum>
  <w:abstractNum w:abstractNumId="2" w15:restartNumberingAfterBreak="0">
    <w:nsid w:val="2AC15883"/>
    <w:multiLevelType w:val="multilevel"/>
    <w:tmpl w:val="D0E8FB3C"/>
    <w:lvl w:ilvl="0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F5CDC"/>
    <w:multiLevelType w:val="hybridMultilevel"/>
    <w:tmpl w:val="D966DEE0"/>
    <w:lvl w:ilvl="0" w:tplc="EE5613A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67E16"/>
    <w:multiLevelType w:val="hybridMultilevel"/>
    <w:tmpl w:val="61EE819A"/>
    <w:lvl w:ilvl="0" w:tplc="86BC5DF8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3F723235"/>
    <w:multiLevelType w:val="hybridMultilevel"/>
    <w:tmpl w:val="D8C0DC2C"/>
    <w:lvl w:ilvl="0" w:tplc="40AEC9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F0544"/>
    <w:multiLevelType w:val="hybridMultilevel"/>
    <w:tmpl w:val="2DFC7064"/>
    <w:lvl w:ilvl="0" w:tplc="D5082162">
      <w:numFmt w:val="bullet"/>
      <w:lvlText w:val="-"/>
      <w:lvlJc w:val="left"/>
      <w:pPr>
        <w:ind w:left="3330" w:hanging="360"/>
      </w:pPr>
      <w:rPr>
        <w:rFonts w:ascii="Arial Narrow" w:eastAsiaTheme="minorHAnsi" w:hAnsi="Arial Narrow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7" w15:restartNumberingAfterBreak="0">
    <w:nsid w:val="47C638B6"/>
    <w:multiLevelType w:val="hybridMultilevel"/>
    <w:tmpl w:val="541AD234"/>
    <w:lvl w:ilvl="0" w:tplc="96B04BEE">
      <w:numFmt w:val="bullet"/>
      <w:lvlText w:val="-"/>
      <w:lvlJc w:val="left"/>
      <w:pPr>
        <w:ind w:left="3195" w:hanging="360"/>
      </w:pPr>
      <w:rPr>
        <w:rFonts w:ascii="Arial Narrow" w:eastAsiaTheme="minorHAns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8" w15:restartNumberingAfterBreak="0">
    <w:nsid w:val="513B1D7C"/>
    <w:multiLevelType w:val="hybridMultilevel"/>
    <w:tmpl w:val="617A180C"/>
    <w:lvl w:ilvl="0" w:tplc="4C1666C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26A23"/>
    <w:multiLevelType w:val="hybridMultilevel"/>
    <w:tmpl w:val="34AE532A"/>
    <w:lvl w:ilvl="0" w:tplc="0C54339A">
      <w:start w:val="1"/>
      <w:numFmt w:val="bullet"/>
      <w:lvlText w:val="-"/>
      <w:lvlJc w:val="left"/>
      <w:pPr>
        <w:tabs>
          <w:tab w:val="num" w:pos="4800"/>
        </w:tabs>
        <w:ind w:left="4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9120"/>
        </w:tabs>
        <w:ind w:left="9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9840"/>
        </w:tabs>
        <w:ind w:left="984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10560"/>
        </w:tabs>
        <w:ind w:left="10560" w:hanging="360"/>
      </w:pPr>
      <w:rPr>
        <w:rFonts w:ascii="Wingdings" w:hAnsi="Wingdings" w:hint="default"/>
      </w:rPr>
    </w:lvl>
  </w:abstractNum>
  <w:abstractNum w:abstractNumId="10" w15:restartNumberingAfterBreak="0">
    <w:nsid w:val="7EC63E46"/>
    <w:multiLevelType w:val="hybridMultilevel"/>
    <w:tmpl w:val="830AB2EE"/>
    <w:lvl w:ilvl="0" w:tplc="9D822F42">
      <w:numFmt w:val="bullet"/>
      <w:lvlText w:val="-"/>
      <w:lvlJc w:val="left"/>
      <w:pPr>
        <w:ind w:left="3330" w:hanging="360"/>
      </w:pPr>
      <w:rPr>
        <w:rFonts w:ascii="Arial Narrow" w:eastAsiaTheme="minorHAns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num w:numId="1" w16cid:durableId="1603688642">
    <w:abstractNumId w:val="7"/>
  </w:num>
  <w:num w:numId="2" w16cid:durableId="623315331">
    <w:abstractNumId w:val="5"/>
  </w:num>
  <w:num w:numId="3" w16cid:durableId="1778021156">
    <w:abstractNumId w:val="6"/>
  </w:num>
  <w:num w:numId="4" w16cid:durableId="2000422930">
    <w:abstractNumId w:val="10"/>
  </w:num>
  <w:num w:numId="5" w16cid:durableId="1586303588">
    <w:abstractNumId w:val="2"/>
  </w:num>
  <w:num w:numId="6" w16cid:durableId="1149327323">
    <w:abstractNumId w:val="9"/>
  </w:num>
  <w:num w:numId="7" w16cid:durableId="653918722">
    <w:abstractNumId w:val="8"/>
  </w:num>
  <w:num w:numId="8" w16cid:durableId="310061157">
    <w:abstractNumId w:val="3"/>
  </w:num>
  <w:num w:numId="9" w16cid:durableId="398015726">
    <w:abstractNumId w:val="4"/>
  </w:num>
  <w:num w:numId="10" w16cid:durableId="1163592372">
    <w:abstractNumId w:val="0"/>
  </w:num>
  <w:num w:numId="11" w16cid:durableId="235019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26"/>
    <w:rsid w:val="000227C3"/>
    <w:rsid w:val="000243A6"/>
    <w:rsid w:val="00026B1C"/>
    <w:rsid w:val="000339BA"/>
    <w:rsid w:val="00057974"/>
    <w:rsid w:val="00067088"/>
    <w:rsid w:val="00073572"/>
    <w:rsid w:val="00073944"/>
    <w:rsid w:val="0009651B"/>
    <w:rsid w:val="000B12E2"/>
    <w:rsid w:val="000C39D2"/>
    <w:rsid w:val="000D1A86"/>
    <w:rsid w:val="000D2603"/>
    <w:rsid w:val="000D5AC4"/>
    <w:rsid w:val="00102EF9"/>
    <w:rsid w:val="00142E38"/>
    <w:rsid w:val="001470FF"/>
    <w:rsid w:val="00147933"/>
    <w:rsid w:val="0015445A"/>
    <w:rsid w:val="00182026"/>
    <w:rsid w:val="0019123C"/>
    <w:rsid w:val="001A747B"/>
    <w:rsid w:val="001B6F29"/>
    <w:rsid w:val="001C3CC1"/>
    <w:rsid w:val="001D436F"/>
    <w:rsid w:val="001E2C69"/>
    <w:rsid w:val="001F5B2A"/>
    <w:rsid w:val="00223605"/>
    <w:rsid w:val="00223F3C"/>
    <w:rsid w:val="002274C8"/>
    <w:rsid w:val="002327AA"/>
    <w:rsid w:val="0024150F"/>
    <w:rsid w:val="002545D3"/>
    <w:rsid w:val="00272E21"/>
    <w:rsid w:val="00291104"/>
    <w:rsid w:val="002A47EF"/>
    <w:rsid w:val="002B22EB"/>
    <w:rsid w:val="002B307B"/>
    <w:rsid w:val="002D64F5"/>
    <w:rsid w:val="002D7281"/>
    <w:rsid w:val="002E5AA5"/>
    <w:rsid w:val="002F03E9"/>
    <w:rsid w:val="00300D15"/>
    <w:rsid w:val="00301174"/>
    <w:rsid w:val="00305E00"/>
    <w:rsid w:val="003433DB"/>
    <w:rsid w:val="003A0ABC"/>
    <w:rsid w:val="003B028E"/>
    <w:rsid w:val="003B2A89"/>
    <w:rsid w:val="0040103C"/>
    <w:rsid w:val="00404ED4"/>
    <w:rsid w:val="0040659E"/>
    <w:rsid w:val="00413EEA"/>
    <w:rsid w:val="004167C4"/>
    <w:rsid w:val="00416945"/>
    <w:rsid w:val="00460513"/>
    <w:rsid w:val="00473BAE"/>
    <w:rsid w:val="00487AF6"/>
    <w:rsid w:val="004B6C4B"/>
    <w:rsid w:val="004B798C"/>
    <w:rsid w:val="004C576B"/>
    <w:rsid w:val="004D0CEF"/>
    <w:rsid w:val="004E3664"/>
    <w:rsid w:val="005239AA"/>
    <w:rsid w:val="00541EB7"/>
    <w:rsid w:val="0054563C"/>
    <w:rsid w:val="00547AC1"/>
    <w:rsid w:val="00554844"/>
    <w:rsid w:val="00563E6C"/>
    <w:rsid w:val="00565FFF"/>
    <w:rsid w:val="00586E67"/>
    <w:rsid w:val="00596563"/>
    <w:rsid w:val="005C52A4"/>
    <w:rsid w:val="005D4E1E"/>
    <w:rsid w:val="005D5D76"/>
    <w:rsid w:val="005E273E"/>
    <w:rsid w:val="005F2851"/>
    <w:rsid w:val="006041A3"/>
    <w:rsid w:val="00614ECE"/>
    <w:rsid w:val="00631B1C"/>
    <w:rsid w:val="00650FA3"/>
    <w:rsid w:val="00653B19"/>
    <w:rsid w:val="00693DEF"/>
    <w:rsid w:val="006A10DE"/>
    <w:rsid w:val="006C3671"/>
    <w:rsid w:val="006C628E"/>
    <w:rsid w:val="006D1274"/>
    <w:rsid w:val="006D20AB"/>
    <w:rsid w:val="006E2059"/>
    <w:rsid w:val="006E52F1"/>
    <w:rsid w:val="006F0635"/>
    <w:rsid w:val="007210D6"/>
    <w:rsid w:val="00726465"/>
    <w:rsid w:val="0073337D"/>
    <w:rsid w:val="00751E8F"/>
    <w:rsid w:val="00772EB9"/>
    <w:rsid w:val="00791702"/>
    <w:rsid w:val="00797DD7"/>
    <w:rsid w:val="007A4328"/>
    <w:rsid w:val="007C5268"/>
    <w:rsid w:val="007C6B36"/>
    <w:rsid w:val="007D1D23"/>
    <w:rsid w:val="007D7B7D"/>
    <w:rsid w:val="007E6DD1"/>
    <w:rsid w:val="007E70B5"/>
    <w:rsid w:val="007F740F"/>
    <w:rsid w:val="007F7DC8"/>
    <w:rsid w:val="00801A87"/>
    <w:rsid w:val="00807610"/>
    <w:rsid w:val="008216F0"/>
    <w:rsid w:val="008305BD"/>
    <w:rsid w:val="00833EB4"/>
    <w:rsid w:val="008355A6"/>
    <w:rsid w:val="00836CA2"/>
    <w:rsid w:val="00837E37"/>
    <w:rsid w:val="00842594"/>
    <w:rsid w:val="00846F94"/>
    <w:rsid w:val="0085412F"/>
    <w:rsid w:val="00872175"/>
    <w:rsid w:val="00874E1C"/>
    <w:rsid w:val="00875FCF"/>
    <w:rsid w:val="0088794E"/>
    <w:rsid w:val="0089242D"/>
    <w:rsid w:val="00897E4F"/>
    <w:rsid w:val="008B125A"/>
    <w:rsid w:val="008B3D55"/>
    <w:rsid w:val="008E1A3D"/>
    <w:rsid w:val="008F22BA"/>
    <w:rsid w:val="008F23E0"/>
    <w:rsid w:val="00901CB4"/>
    <w:rsid w:val="00911EFB"/>
    <w:rsid w:val="00924CF4"/>
    <w:rsid w:val="009409D5"/>
    <w:rsid w:val="00950F72"/>
    <w:rsid w:val="009527CA"/>
    <w:rsid w:val="00997BD7"/>
    <w:rsid w:val="009A67ED"/>
    <w:rsid w:val="009B7E1B"/>
    <w:rsid w:val="009C2611"/>
    <w:rsid w:val="009C49D5"/>
    <w:rsid w:val="009D2D60"/>
    <w:rsid w:val="009D5B2D"/>
    <w:rsid w:val="009E795B"/>
    <w:rsid w:val="009F2F37"/>
    <w:rsid w:val="00A2136D"/>
    <w:rsid w:val="00A261A6"/>
    <w:rsid w:val="00A33A31"/>
    <w:rsid w:val="00A42183"/>
    <w:rsid w:val="00A53397"/>
    <w:rsid w:val="00A563F7"/>
    <w:rsid w:val="00A61E26"/>
    <w:rsid w:val="00A808B8"/>
    <w:rsid w:val="00A97594"/>
    <w:rsid w:val="00AC278C"/>
    <w:rsid w:val="00AD3995"/>
    <w:rsid w:val="00AD727B"/>
    <w:rsid w:val="00AF23B2"/>
    <w:rsid w:val="00B036E4"/>
    <w:rsid w:val="00B15602"/>
    <w:rsid w:val="00B25236"/>
    <w:rsid w:val="00B32224"/>
    <w:rsid w:val="00B64CAE"/>
    <w:rsid w:val="00B92F8E"/>
    <w:rsid w:val="00B94FED"/>
    <w:rsid w:val="00BA7517"/>
    <w:rsid w:val="00BB48C3"/>
    <w:rsid w:val="00BC12BC"/>
    <w:rsid w:val="00BC686E"/>
    <w:rsid w:val="00BD0261"/>
    <w:rsid w:val="00C2063E"/>
    <w:rsid w:val="00C33FD3"/>
    <w:rsid w:val="00C3770B"/>
    <w:rsid w:val="00C507B2"/>
    <w:rsid w:val="00C73A5A"/>
    <w:rsid w:val="00C80E73"/>
    <w:rsid w:val="00C92691"/>
    <w:rsid w:val="00CA09A0"/>
    <w:rsid w:val="00CA17F6"/>
    <w:rsid w:val="00CD6855"/>
    <w:rsid w:val="00CE19B6"/>
    <w:rsid w:val="00CE2DF2"/>
    <w:rsid w:val="00CE52DC"/>
    <w:rsid w:val="00D00263"/>
    <w:rsid w:val="00D04E94"/>
    <w:rsid w:val="00D0647D"/>
    <w:rsid w:val="00D10EE8"/>
    <w:rsid w:val="00D111D5"/>
    <w:rsid w:val="00D255B2"/>
    <w:rsid w:val="00D371F4"/>
    <w:rsid w:val="00D3790C"/>
    <w:rsid w:val="00D547F9"/>
    <w:rsid w:val="00D54D47"/>
    <w:rsid w:val="00D57878"/>
    <w:rsid w:val="00D63783"/>
    <w:rsid w:val="00D70481"/>
    <w:rsid w:val="00D979C0"/>
    <w:rsid w:val="00DA12CD"/>
    <w:rsid w:val="00DA4C40"/>
    <w:rsid w:val="00DC4A37"/>
    <w:rsid w:val="00E06D96"/>
    <w:rsid w:val="00E13165"/>
    <w:rsid w:val="00E15219"/>
    <w:rsid w:val="00E15A51"/>
    <w:rsid w:val="00E17B3F"/>
    <w:rsid w:val="00E268AF"/>
    <w:rsid w:val="00E45BF2"/>
    <w:rsid w:val="00E465F9"/>
    <w:rsid w:val="00E5225E"/>
    <w:rsid w:val="00E53E62"/>
    <w:rsid w:val="00E6547F"/>
    <w:rsid w:val="00E660C5"/>
    <w:rsid w:val="00E722D3"/>
    <w:rsid w:val="00E947E7"/>
    <w:rsid w:val="00E9772F"/>
    <w:rsid w:val="00EC5EC7"/>
    <w:rsid w:val="00F13DE3"/>
    <w:rsid w:val="00F14C7D"/>
    <w:rsid w:val="00F271DB"/>
    <w:rsid w:val="00F27A04"/>
    <w:rsid w:val="00F403C8"/>
    <w:rsid w:val="00F731A9"/>
    <w:rsid w:val="00F74FD7"/>
    <w:rsid w:val="00F86736"/>
    <w:rsid w:val="00F87276"/>
    <w:rsid w:val="00F91FF0"/>
    <w:rsid w:val="00FA7E7B"/>
    <w:rsid w:val="00FC3409"/>
    <w:rsid w:val="00FD66E3"/>
    <w:rsid w:val="00FE176A"/>
    <w:rsid w:val="00FE2E9A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3CCD0A"/>
  <w15:docId w15:val="{79584708-27C6-4E2D-BC6F-D529693C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52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3D5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D7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7281"/>
  </w:style>
  <w:style w:type="paragraph" w:styleId="Zpat">
    <w:name w:val="footer"/>
    <w:basedOn w:val="Normln"/>
    <w:link w:val="ZpatChar"/>
    <w:uiPriority w:val="99"/>
    <w:unhideWhenUsed/>
    <w:rsid w:val="002D7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7281"/>
  </w:style>
  <w:style w:type="character" w:styleId="Hypertextovodkaz">
    <w:name w:val="Hyperlink"/>
    <w:basedOn w:val="Standardnpsmoodstavce"/>
    <w:uiPriority w:val="99"/>
    <w:unhideWhenUsed/>
    <w:rsid w:val="0087217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17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11E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polanka.ostrava.cz&#16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A210CFE-3414-4456-82F0-A6ED4A37E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916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ÚMOb Svinov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Lankočí Ludmila</dc:creator>
  <cp:lastModifiedBy>Kloužková Zdeňka</cp:lastModifiedBy>
  <cp:revision>9</cp:revision>
  <cp:lastPrinted>2025-03-24T13:02:00Z</cp:lastPrinted>
  <dcterms:created xsi:type="dcterms:W3CDTF">2026-02-11T07:24:00Z</dcterms:created>
  <dcterms:modified xsi:type="dcterms:W3CDTF">2026-02-12T13:15:00Z</dcterms:modified>
</cp:coreProperties>
</file>